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4B4D" w:rsidRPr="007725F8" w:rsidRDefault="009E4B4D" w:rsidP="009E4B4D">
      <w:pPr>
        <w:spacing w:after="0" w:line="240" w:lineRule="auto"/>
        <w:textAlignment w:val="baseline"/>
        <w:outlineLvl w:val="0"/>
        <w:rPr>
          <w:rFonts w:ascii="Times New Roman" w:hAnsi="Times New Roman" w:cs="Arial"/>
          <w:b/>
          <w:bCs/>
          <w:color w:val="2D2D2D"/>
          <w:kern w:val="36"/>
          <w:sz w:val="28"/>
          <w:szCs w:val="28"/>
          <w:lang w:val="kk-KZ" w:eastAsia="ru-RU"/>
        </w:rPr>
      </w:pPr>
      <w:r>
        <w:rPr>
          <w:rFonts w:ascii="Times New Roman" w:hAnsi="Times New Roman" w:cs="Arial"/>
          <w:b/>
          <w:bCs/>
          <w:color w:val="2D2D2D"/>
          <w:kern w:val="36"/>
          <w:sz w:val="28"/>
          <w:szCs w:val="28"/>
          <w:lang w:val="kk-KZ" w:eastAsia="ru-RU"/>
        </w:rPr>
        <w:t>Әлеуметті</w:t>
      </w:r>
      <w:r w:rsidRPr="007725F8">
        <w:rPr>
          <w:rFonts w:ascii="Times New Roman" w:hAnsi="Times New Roman" w:cs="Arial"/>
          <w:b/>
          <w:bCs/>
          <w:color w:val="2D2D2D"/>
          <w:kern w:val="36"/>
          <w:sz w:val="28"/>
          <w:szCs w:val="28"/>
          <w:lang w:val="kk-KZ" w:eastAsia="ru-RU"/>
        </w:rPr>
        <w:t>к экология пәнінің №</w:t>
      </w:r>
      <w:r>
        <w:rPr>
          <w:rFonts w:ascii="Times New Roman" w:hAnsi="Times New Roman" w:cs="Arial"/>
          <w:b/>
          <w:bCs/>
          <w:color w:val="2D2D2D"/>
          <w:kern w:val="36"/>
          <w:sz w:val="28"/>
          <w:szCs w:val="28"/>
          <w:lang w:val="kk-KZ" w:eastAsia="ru-RU"/>
        </w:rPr>
        <w:t>11</w:t>
      </w:r>
      <w:r w:rsidRPr="007725F8">
        <w:rPr>
          <w:rFonts w:ascii="Times New Roman" w:hAnsi="Times New Roman" w:cs="Arial"/>
          <w:b/>
          <w:bCs/>
          <w:color w:val="2D2D2D"/>
          <w:kern w:val="36"/>
          <w:sz w:val="28"/>
          <w:szCs w:val="28"/>
          <w:lang w:val="kk-KZ" w:eastAsia="ru-RU"/>
        </w:rPr>
        <w:t xml:space="preserve"> дәрісі</w:t>
      </w:r>
    </w:p>
    <w:p w:rsidR="009E4B4D" w:rsidRPr="00BC7865" w:rsidRDefault="009E4B4D" w:rsidP="009E4B4D">
      <w:pPr>
        <w:shd w:val="clear" w:color="auto" w:fill="FFFFFF"/>
        <w:spacing w:after="0" w:line="240" w:lineRule="auto"/>
        <w:jc w:val="both"/>
        <w:textAlignment w:val="baseline"/>
        <w:rPr>
          <w:rFonts w:ascii="Times New Roman" w:hAnsi="Times New Roman" w:cs="Arial"/>
          <w:color w:val="444444"/>
          <w:sz w:val="28"/>
          <w:szCs w:val="28"/>
          <w:lang w:val="kk-KZ" w:eastAsia="ru-RU"/>
        </w:rPr>
      </w:pPr>
      <w:r w:rsidRPr="00BC7865">
        <w:rPr>
          <w:rFonts w:ascii="Times New Roman" w:hAnsi="Times New Roman"/>
          <w:b/>
          <w:bCs/>
          <w:color w:val="2D2D2D"/>
          <w:kern w:val="36"/>
          <w:sz w:val="28"/>
          <w:szCs w:val="28"/>
          <w:lang w:val="kk-KZ"/>
        </w:rPr>
        <w:t xml:space="preserve">Тақырыбы: </w:t>
      </w:r>
      <w:r w:rsidRPr="00AE534F">
        <w:rPr>
          <w:rFonts w:ascii="inherit" w:hAnsi="inherit"/>
          <w:sz w:val="27"/>
          <w:szCs w:val="27"/>
          <w:lang w:val="kk-KZ" w:eastAsia="ru-RU"/>
        </w:rPr>
        <w:t>Тұрақты даму проблематикасы</w:t>
      </w:r>
    </w:p>
    <w:p w:rsidR="009E4B4D" w:rsidRPr="00BC7865" w:rsidRDefault="009E4B4D" w:rsidP="009E4B4D">
      <w:pPr>
        <w:spacing w:after="0" w:line="240" w:lineRule="auto"/>
        <w:jc w:val="both"/>
        <w:textAlignment w:val="baseline"/>
        <w:outlineLvl w:val="0"/>
        <w:rPr>
          <w:rFonts w:ascii="Times New Roman" w:hAnsi="Times New Roman" w:cs="Arial"/>
          <w:b/>
          <w:bCs/>
          <w:color w:val="444444"/>
          <w:sz w:val="28"/>
          <w:szCs w:val="28"/>
          <w:lang w:val="kk-KZ" w:eastAsia="ru-RU"/>
        </w:rPr>
      </w:pPr>
      <w:r w:rsidRPr="00BC7865">
        <w:rPr>
          <w:rFonts w:ascii="Times New Roman" w:hAnsi="Times New Roman" w:cs="Arial"/>
          <w:b/>
          <w:bCs/>
          <w:color w:val="444444"/>
          <w:sz w:val="28"/>
          <w:szCs w:val="28"/>
          <w:lang w:val="kk-KZ" w:eastAsia="ru-RU"/>
        </w:rPr>
        <w:t xml:space="preserve">Мақсаты: </w:t>
      </w:r>
      <w:r w:rsidRPr="00BC7865">
        <w:rPr>
          <w:rFonts w:ascii="Times New Roman" w:hAnsi="Times New Roman" w:cs="Arial"/>
          <w:color w:val="444444"/>
          <w:sz w:val="28"/>
          <w:szCs w:val="28"/>
          <w:lang w:val="kk-KZ" w:eastAsia="ru-RU"/>
        </w:rPr>
        <w:t xml:space="preserve">әлеуметтік экологияның </w:t>
      </w:r>
      <w:r w:rsidRPr="00BC7865">
        <w:rPr>
          <w:rFonts w:ascii="Times New Roman" w:hAnsi="Times New Roman"/>
          <w:sz w:val="28"/>
          <w:szCs w:val="28"/>
          <w:lang w:val="kk-KZ"/>
        </w:rPr>
        <w:t>оқу пәні ретінде қалыптасуын</w:t>
      </w:r>
      <w:r w:rsidRPr="00BC7865">
        <w:rPr>
          <w:rFonts w:ascii="Times New Roman" w:hAnsi="Times New Roman" w:cs="Arial"/>
          <w:color w:val="444444"/>
          <w:sz w:val="28"/>
          <w:szCs w:val="28"/>
          <w:lang w:val="kk-KZ" w:eastAsia="ru-RU"/>
        </w:rPr>
        <w:t xml:space="preserve"> қарастыру</w:t>
      </w:r>
    </w:p>
    <w:p w:rsidR="009E4B4D" w:rsidRDefault="009E4B4D" w:rsidP="009E4B4D">
      <w:pPr>
        <w:spacing w:after="0" w:line="240" w:lineRule="auto"/>
        <w:textAlignment w:val="baseline"/>
        <w:outlineLvl w:val="0"/>
        <w:rPr>
          <w:rFonts w:ascii="Times New Roman" w:hAnsi="Times New Roman" w:cs="Arial"/>
          <w:b/>
          <w:bCs/>
          <w:color w:val="444444"/>
          <w:sz w:val="28"/>
          <w:szCs w:val="28"/>
          <w:lang w:val="kk-KZ" w:eastAsia="ru-RU"/>
        </w:rPr>
      </w:pPr>
      <w:r w:rsidRPr="00BC7865">
        <w:rPr>
          <w:rFonts w:ascii="Times New Roman" w:hAnsi="Times New Roman" w:cs="Arial"/>
          <w:b/>
          <w:bCs/>
          <w:color w:val="444444"/>
          <w:sz w:val="28"/>
          <w:szCs w:val="28"/>
          <w:lang w:val="kk-KZ" w:eastAsia="ru-RU"/>
        </w:rPr>
        <w:t>Жоспар:</w:t>
      </w:r>
    </w:p>
    <w:p w:rsidR="009E4B4D" w:rsidRPr="000A2B6A" w:rsidRDefault="009E4B4D" w:rsidP="009E4B4D">
      <w:pPr>
        <w:pStyle w:val="a3"/>
        <w:shd w:val="clear" w:color="auto" w:fill="FFFFFF"/>
        <w:spacing w:before="0" w:beforeAutospacing="0" w:after="0" w:afterAutospacing="0"/>
        <w:textAlignment w:val="baseline"/>
        <w:rPr>
          <w:rFonts w:ascii="inherit" w:hAnsi="inherit" w:cs="Arial"/>
          <w:color w:val="444444"/>
          <w:sz w:val="27"/>
          <w:szCs w:val="27"/>
          <w:lang w:val="kk-KZ"/>
        </w:rPr>
      </w:pPr>
      <w:r w:rsidRPr="000A2B6A">
        <w:rPr>
          <w:rFonts w:cs="Arial"/>
          <w:bCs/>
          <w:color w:val="444444"/>
          <w:sz w:val="28"/>
          <w:szCs w:val="28"/>
          <w:lang w:val="kk-KZ"/>
        </w:rPr>
        <w:t>1.</w:t>
      </w:r>
      <w:r w:rsidRPr="000A2B6A">
        <w:rPr>
          <w:rFonts w:ascii="inherit" w:hAnsi="inherit" w:cs="Arial"/>
          <w:color w:val="444444"/>
          <w:sz w:val="27"/>
          <w:szCs w:val="27"/>
          <w:lang w:val="kk-KZ"/>
        </w:rPr>
        <w:t xml:space="preserve"> Адамзаттың ғаламдық проблемалары және оны шешу жолдары</w:t>
      </w:r>
    </w:p>
    <w:p w:rsidR="009E4B4D" w:rsidRPr="00567370" w:rsidRDefault="009E4B4D" w:rsidP="009E4B4D">
      <w:pPr>
        <w:pStyle w:val="a3"/>
        <w:shd w:val="clear" w:color="auto" w:fill="FFFFFF"/>
        <w:spacing w:before="0" w:beforeAutospacing="0" w:after="0" w:afterAutospacing="0"/>
        <w:jc w:val="both"/>
        <w:textAlignment w:val="baseline"/>
        <w:rPr>
          <w:color w:val="444444"/>
          <w:sz w:val="28"/>
          <w:szCs w:val="28"/>
          <w:lang w:val="kk-KZ"/>
        </w:rPr>
      </w:pPr>
      <w:r w:rsidRPr="00567370">
        <w:rPr>
          <w:rStyle w:val="a4"/>
          <w:b w:val="0"/>
          <w:color w:val="444444"/>
          <w:sz w:val="28"/>
          <w:szCs w:val="28"/>
          <w:bdr w:val="none" w:sz="0" w:space="0" w:color="auto" w:frame="1"/>
          <w:lang w:val="kk-KZ"/>
        </w:rPr>
        <w:t>2. Атмосфералық ауаның ластануы</w:t>
      </w:r>
    </w:p>
    <w:p w:rsidR="009E4B4D" w:rsidRPr="00567370" w:rsidRDefault="009E4B4D" w:rsidP="009E4B4D">
      <w:pPr>
        <w:pStyle w:val="a3"/>
        <w:shd w:val="clear" w:color="auto" w:fill="FFFFFF"/>
        <w:spacing w:before="0" w:beforeAutospacing="0" w:after="408" w:afterAutospacing="0"/>
        <w:jc w:val="both"/>
        <w:textAlignment w:val="baseline"/>
        <w:rPr>
          <w:rStyle w:val="a4"/>
          <w:b w:val="0"/>
          <w:color w:val="444444"/>
          <w:sz w:val="28"/>
          <w:szCs w:val="28"/>
          <w:bdr w:val="none" w:sz="0" w:space="0" w:color="auto" w:frame="1"/>
          <w:lang w:val="kk-KZ"/>
        </w:rPr>
      </w:pPr>
      <w:r w:rsidRPr="00567370">
        <w:rPr>
          <w:color w:val="444444"/>
          <w:sz w:val="28"/>
          <w:szCs w:val="28"/>
          <w:lang w:val="kk-KZ"/>
        </w:rPr>
        <w:t xml:space="preserve">3. </w:t>
      </w:r>
      <w:r w:rsidRPr="00567370">
        <w:rPr>
          <w:rStyle w:val="a4"/>
          <w:b w:val="0"/>
          <w:color w:val="444444"/>
          <w:sz w:val="28"/>
          <w:szCs w:val="28"/>
          <w:bdr w:val="none" w:sz="0" w:space="0" w:color="auto" w:frame="1"/>
          <w:lang w:val="kk-KZ"/>
        </w:rPr>
        <w:t>Топырақтың экологиялық мәселелері.</w:t>
      </w:r>
    </w:p>
    <w:p w:rsidR="009E4B4D" w:rsidRPr="00567370" w:rsidRDefault="009E4B4D" w:rsidP="009E4B4D">
      <w:pPr>
        <w:pStyle w:val="a3"/>
        <w:shd w:val="clear" w:color="auto" w:fill="FFFFFF"/>
        <w:spacing w:before="0" w:beforeAutospacing="0" w:after="0" w:afterAutospacing="0"/>
        <w:jc w:val="both"/>
        <w:textAlignment w:val="baseline"/>
        <w:rPr>
          <w:color w:val="444444"/>
          <w:sz w:val="28"/>
          <w:szCs w:val="28"/>
        </w:rPr>
      </w:pPr>
      <w:r w:rsidRPr="00567370">
        <w:rPr>
          <w:rStyle w:val="a4"/>
          <w:b w:val="0"/>
          <w:color w:val="444444"/>
          <w:sz w:val="28"/>
          <w:szCs w:val="28"/>
          <w:bdr w:val="none" w:sz="0" w:space="0" w:color="auto" w:frame="1"/>
          <w:lang w:val="kk-KZ"/>
        </w:rPr>
        <w:t xml:space="preserve">4. </w:t>
      </w:r>
      <w:proofErr w:type="spellStart"/>
      <w:r w:rsidRPr="00567370">
        <w:rPr>
          <w:rStyle w:val="a4"/>
          <w:b w:val="0"/>
          <w:color w:val="444444"/>
          <w:sz w:val="28"/>
          <w:szCs w:val="28"/>
          <w:bdr w:val="none" w:sz="0" w:space="0" w:color="auto" w:frame="1"/>
        </w:rPr>
        <w:t>Жасанды</w:t>
      </w:r>
      <w:proofErr w:type="spellEnd"/>
      <w:r w:rsidRPr="00567370">
        <w:rPr>
          <w:rStyle w:val="a4"/>
          <w:b w:val="0"/>
          <w:color w:val="444444"/>
          <w:sz w:val="28"/>
          <w:szCs w:val="28"/>
          <w:bdr w:val="none" w:sz="0" w:space="0" w:color="auto" w:frame="1"/>
        </w:rPr>
        <w:t xml:space="preserve"> </w:t>
      </w:r>
      <w:proofErr w:type="spellStart"/>
      <w:r w:rsidRPr="00567370">
        <w:rPr>
          <w:rStyle w:val="a4"/>
          <w:b w:val="0"/>
          <w:color w:val="444444"/>
          <w:sz w:val="28"/>
          <w:szCs w:val="28"/>
          <w:bdr w:val="none" w:sz="0" w:space="0" w:color="auto" w:frame="1"/>
        </w:rPr>
        <w:t>және</w:t>
      </w:r>
      <w:proofErr w:type="spellEnd"/>
      <w:r w:rsidRPr="00567370">
        <w:rPr>
          <w:rStyle w:val="a4"/>
          <w:b w:val="0"/>
          <w:color w:val="444444"/>
          <w:sz w:val="28"/>
          <w:szCs w:val="28"/>
          <w:bdr w:val="none" w:sz="0" w:space="0" w:color="auto" w:frame="1"/>
        </w:rPr>
        <w:t xml:space="preserve"> </w:t>
      </w:r>
      <w:proofErr w:type="spellStart"/>
      <w:r w:rsidRPr="00567370">
        <w:rPr>
          <w:rStyle w:val="a4"/>
          <w:b w:val="0"/>
          <w:color w:val="444444"/>
          <w:sz w:val="28"/>
          <w:szCs w:val="28"/>
          <w:bdr w:val="none" w:sz="0" w:space="0" w:color="auto" w:frame="1"/>
        </w:rPr>
        <w:t>табиғи</w:t>
      </w:r>
      <w:proofErr w:type="spellEnd"/>
      <w:r w:rsidRPr="00567370">
        <w:rPr>
          <w:rStyle w:val="a4"/>
          <w:b w:val="0"/>
          <w:color w:val="444444"/>
          <w:sz w:val="28"/>
          <w:szCs w:val="28"/>
          <w:bdr w:val="none" w:sz="0" w:space="0" w:color="auto" w:frame="1"/>
        </w:rPr>
        <w:t xml:space="preserve"> </w:t>
      </w:r>
      <w:proofErr w:type="spellStart"/>
      <w:r w:rsidRPr="00567370">
        <w:rPr>
          <w:rStyle w:val="a4"/>
          <w:b w:val="0"/>
          <w:color w:val="444444"/>
          <w:sz w:val="28"/>
          <w:szCs w:val="28"/>
          <w:bdr w:val="none" w:sz="0" w:space="0" w:color="auto" w:frame="1"/>
        </w:rPr>
        <w:t>топырақ</w:t>
      </w:r>
      <w:proofErr w:type="spellEnd"/>
      <w:r w:rsidRPr="00567370">
        <w:rPr>
          <w:rStyle w:val="a4"/>
          <w:b w:val="0"/>
          <w:color w:val="444444"/>
          <w:sz w:val="28"/>
          <w:szCs w:val="28"/>
          <w:bdr w:val="none" w:sz="0" w:space="0" w:color="auto" w:frame="1"/>
        </w:rPr>
        <w:t xml:space="preserve"> </w:t>
      </w:r>
      <w:proofErr w:type="spellStart"/>
      <w:r w:rsidRPr="00567370">
        <w:rPr>
          <w:rStyle w:val="a4"/>
          <w:b w:val="0"/>
          <w:color w:val="444444"/>
          <w:sz w:val="28"/>
          <w:szCs w:val="28"/>
          <w:bdr w:val="none" w:sz="0" w:space="0" w:color="auto" w:frame="1"/>
        </w:rPr>
        <w:t>эрозиялары</w:t>
      </w:r>
      <w:proofErr w:type="spellEnd"/>
      <w:r w:rsidRPr="00567370">
        <w:rPr>
          <w:rStyle w:val="a4"/>
          <w:b w:val="0"/>
          <w:color w:val="444444"/>
          <w:sz w:val="28"/>
          <w:szCs w:val="28"/>
          <w:bdr w:val="none" w:sz="0" w:space="0" w:color="auto" w:frame="1"/>
        </w:rPr>
        <w:t>.</w:t>
      </w:r>
    </w:p>
    <w:p w:rsidR="009E4B4D" w:rsidRDefault="009E4B4D" w:rsidP="009E4B4D">
      <w:pPr>
        <w:spacing w:after="0" w:line="240" w:lineRule="auto"/>
        <w:textAlignment w:val="baseline"/>
        <w:outlineLvl w:val="0"/>
        <w:rPr>
          <w:rFonts w:ascii="Times New Roman" w:hAnsi="Times New Roman" w:cs="Arial"/>
          <w:b/>
          <w:bCs/>
          <w:color w:val="444444"/>
          <w:sz w:val="28"/>
          <w:szCs w:val="28"/>
          <w:lang w:val="kk-KZ" w:eastAsia="ru-RU"/>
        </w:rPr>
      </w:pPr>
    </w:p>
    <w:p w:rsidR="009E4B4D" w:rsidRPr="00567370" w:rsidRDefault="009E4B4D" w:rsidP="009E4B4D">
      <w:pPr>
        <w:pStyle w:val="a3"/>
        <w:shd w:val="clear" w:color="auto" w:fill="FFFFFF"/>
        <w:spacing w:before="0" w:beforeAutospacing="0" w:after="0" w:afterAutospacing="0"/>
        <w:textAlignment w:val="baseline"/>
        <w:rPr>
          <w:rFonts w:ascii="inherit" w:hAnsi="inherit" w:cs="Arial"/>
          <w:color w:val="444444"/>
          <w:sz w:val="27"/>
          <w:szCs w:val="27"/>
          <w:lang w:val="kk-KZ"/>
        </w:rPr>
      </w:pPr>
      <w:r w:rsidRPr="000A2B6A">
        <w:rPr>
          <w:rFonts w:cs="Arial"/>
          <w:bCs/>
          <w:color w:val="444444"/>
          <w:sz w:val="28"/>
          <w:szCs w:val="28"/>
          <w:lang w:val="kk-KZ"/>
        </w:rPr>
        <w:t>1.</w:t>
      </w:r>
      <w:r w:rsidRPr="000A2B6A">
        <w:rPr>
          <w:rFonts w:ascii="inherit" w:hAnsi="inherit" w:cs="Arial"/>
          <w:color w:val="444444"/>
          <w:sz w:val="27"/>
          <w:szCs w:val="27"/>
          <w:lang w:val="kk-KZ"/>
        </w:rPr>
        <w:t xml:space="preserve"> Адамзаттың ғаламдық проблемалары және оны шешу жолдары</w:t>
      </w:r>
    </w:p>
    <w:p w:rsidR="009E4B4D" w:rsidRPr="00567370" w:rsidRDefault="009E4B4D" w:rsidP="009E4B4D">
      <w:pPr>
        <w:pStyle w:val="a3"/>
        <w:shd w:val="clear" w:color="auto" w:fill="FFFFFF"/>
        <w:spacing w:before="0" w:beforeAutospacing="0" w:after="0" w:afterAutospacing="0"/>
        <w:jc w:val="both"/>
        <w:textAlignment w:val="baseline"/>
        <w:rPr>
          <w:color w:val="444444"/>
          <w:sz w:val="28"/>
          <w:szCs w:val="28"/>
          <w:lang w:val="kk-KZ"/>
        </w:rPr>
      </w:pPr>
      <w:r>
        <w:rPr>
          <w:color w:val="444444"/>
          <w:sz w:val="28"/>
          <w:szCs w:val="28"/>
          <w:lang w:val="kk-KZ"/>
        </w:rPr>
        <w:t xml:space="preserve">            </w:t>
      </w:r>
      <w:r w:rsidRPr="00567370">
        <w:rPr>
          <w:color w:val="444444"/>
          <w:sz w:val="28"/>
          <w:szCs w:val="28"/>
          <w:lang w:val="kk-KZ"/>
        </w:rPr>
        <w:t>Адамзаттың ғаламдық проблемалары және оны шешу жолдары</w:t>
      </w:r>
    </w:p>
    <w:p w:rsidR="009E4B4D" w:rsidRPr="00567370" w:rsidRDefault="009E4B4D" w:rsidP="009E4B4D">
      <w:pPr>
        <w:pStyle w:val="a3"/>
        <w:shd w:val="clear" w:color="auto" w:fill="FFFFFF"/>
        <w:spacing w:before="0" w:beforeAutospacing="0" w:after="408" w:afterAutospacing="0"/>
        <w:jc w:val="both"/>
        <w:textAlignment w:val="baseline"/>
        <w:rPr>
          <w:color w:val="444444"/>
          <w:sz w:val="28"/>
          <w:szCs w:val="28"/>
          <w:lang w:val="kk-KZ"/>
        </w:rPr>
      </w:pPr>
      <w:r w:rsidRPr="00567370">
        <w:rPr>
          <w:color w:val="444444"/>
          <w:sz w:val="28"/>
          <w:szCs w:val="28"/>
          <w:lang w:val="kk-KZ"/>
        </w:rPr>
        <w:t xml:space="preserve">Әлемде экологиялық деректерді, ғылыми мағлұматтарды білім мен тәрбие процесінде пайдалану мұғалімнің терең білімділігіне, педагогикалық шеберлігіне, жоғары мәдениеттілігіне байланысты. Осыған орай, ең басты міндеттердің бірі – табиғатты қорғау мәселелерімен жастарды  ғылым негізінде теориялық және практикалық біліммен қаруландыру. Бұл үшін экологиялық білімнің негізгі көздері химия, физика, биология, география астрономия пәндері, олардың бағдарламаларындағы оқу материалдарын дәрістерде терең түсіндіріп, мектептен тыс экологиялық жұмыстарда тиімді қолдана білуге оқушыларды үйрету және дағдыландыру.Барлық сулардың құрамында еріген заттар болады. </w:t>
      </w:r>
      <w:r w:rsidRPr="00AE534F">
        <w:rPr>
          <w:color w:val="444444"/>
          <w:sz w:val="28"/>
          <w:szCs w:val="28"/>
          <w:lang w:val="kk-KZ"/>
        </w:rPr>
        <w:t>Судағы көп кездесетін элементтерге кальций, натрий, хлор, калий жатады. Судың тұздылығы, әдетте онда еріген химиялық заттардың жалпы мөлшерімен немесе құрғақ қалдықпен (г/л) анықталады. Теңіз суында шамамен 35 г/л тұз болады. Суларда органикалық заттар мен әр түрлі жүзіп жүрген заттар, сонымен қатар патогенді ағзалар да болады. Сулардың ластануы, ең бірінші рет су қоймаларына әр түрлі ластаушы заттардың келіп түсуіне байланысты болады. Ластаушы заттарға негізінен, топырақ эрозиясының өнімдері, минералдық тыңайтқыштар, улы химикаттар және тағы басқа заттар (азот, фосфор және басқа биогенді элементтер мен олардың қосылыстары, органикалық заттар, пестицидтер, тұрмыстық қалдықтар, мұнай және мұнай өнімдері)  жатады.</w:t>
      </w:r>
      <w:r w:rsidRPr="00567370">
        <w:rPr>
          <w:color w:val="444444"/>
          <w:sz w:val="28"/>
          <w:szCs w:val="28"/>
          <w:lang w:val="kk-KZ"/>
        </w:rPr>
        <w:t xml:space="preserve"> Ластаушы заттардың басым бөлігін атмосфералық жауын-шашын әкеледі. Сулардың канализация ағысымен, тұрмыстық қалдықтармен, өнеркәсіп орындарының қалдықтарымен, су транспортымен ластану үлесі де жоғары. Қазір бүкіл планетада іс жүзінде қандай да бір дәрежеде адам қызметі нәтижесінде ластанбаған тұщы су көздері жоқ деуге болады. </w:t>
      </w:r>
      <w:r w:rsidRPr="00AE534F">
        <w:rPr>
          <w:color w:val="444444"/>
          <w:sz w:val="28"/>
          <w:szCs w:val="28"/>
          <w:lang w:val="kk-KZ"/>
        </w:rPr>
        <w:t>Солтүстік суларының тазалығы туралы түсінік те алдамшы. Бұл сулардың аз ластануы олардың олиготрофтылығынан, өздігінен тазару қабілетінің әлсіз болуы мен төмен температурасымен теңеседі. Осы уақытқа дейін мұхиттың шексіз өздігінен тазаруға қабілеті туралы түсінік қалыптасқан. Қазір бүкіл адамзат мұхиттың дүнежүзілік қоқыс төгетін жер еместігіне көзін жеткізіп отыр.</w:t>
      </w:r>
      <w:r w:rsidRPr="00567370">
        <w:rPr>
          <w:color w:val="444444"/>
          <w:sz w:val="28"/>
          <w:szCs w:val="28"/>
          <w:lang w:val="kk-KZ"/>
        </w:rPr>
        <w:t xml:space="preserve"> Атақты француздың мұхит зерттеушісі Жак Кусто: «Егер мұхитты уландыру тоқталмаса, оның тіршілігі жойылуы мүмкін» – деген қауіп айтады. </w:t>
      </w:r>
      <w:r w:rsidRPr="00AE534F">
        <w:rPr>
          <w:color w:val="444444"/>
          <w:sz w:val="28"/>
          <w:szCs w:val="28"/>
          <w:lang w:val="kk-KZ"/>
        </w:rPr>
        <w:t xml:space="preserve">Қазір кең </w:t>
      </w:r>
      <w:r w:rsidRPr="00AE534F">
        <w:rPr>
          <w:color w:val="444444"/>
          <w:sz w:val="28"/>
          <w:szCs w:val="28"/>
          <w:lang w:val="kk-KZ"/>
        </w:rPr>
        <w:lastRenderedPageBreak/>
        <w:t>таралып отырған, қауіпті ластаушы заттарға мұнай мен мұнай өнімдері жатады. Белгілі мәліметтер бойынша қазір мұхиттың суына жыл сайын 30-дан 50 млн. тоннаға дейін мұнай төгіледі. Оның әр тоннасы 12 км</w:t>
      </w:r>
      <w:r w:rsidRPr="00AE534F">
        <w:rPr>
          <w:color w:val="444444"/>
          <w:sz w:val="28"/>
          <w:szCs w:val="28"/>
          <w:bdr w:val="none" w:sz="0" w:space="0" w:color="auto" w:frame="1"/>
          <w:vertAlign w:val="superscript"/>
          <w:lang w:val="kk-KZ"/>
        </w:rPr>
        <w:t>2</w:t>
      </w:r>
      <w:r w:rsidRPr="00AE534F">
        <w:rPr>
          <w:color w:val="444444"/>
          <w:sz w:val="28"/>
          <w:szCs w:val="28"/>
          <w:lang w:val="kk-KZ"/>
        </w:rPr>
        <w:t xml:space="preserve">суды қабықшамен жаба алады. 0,05 мг/л мұнай  су құрамында болса, су ішуге жарамсыз, ал концентрациясы 0,5 мг/л болғанда көптеген су ортасымен байланысты ағзалар тіршілігін жояды. </w:t>
      </w:r>
      <w:r w:rsidRPr="009E4B4D">
        <w:rPr>
          <w:color w:val="444444"/>
          <w:sz w:val="28"/>
          <w:szCs w:val="28"/>
          <w:lang w:val="kk-KZ"/>
        </w:rPr>
        <w:t>Иістік құбылыстардың әсерінен балықтар мен тағы басқа ағзалардың миграциялық жолдары өзгереді.Мұнайлы қабықша су бетінің шағылыстыру қабілетін өзгертеді. Ол жылу балансының өзгеруіне және ғаламдық жылу мен ылғалды тасымалдау құбылыстарына әкеледі. Мұнайдың айтарлықтай мөлшері жағалаудағы экожүйелерді жояды. Бұзылған экожүйелердің қалпына келуіне өте көп уақыт керек  еткізеді.</w:t>
      </w:r>
      <w:r w:rsidRPr="00567370">
        <w:rPr>
          <w:color w:val="444444"/>
          <w:sz w:val="28"/>
          <w:szCs w:val="28"/>
          <w:lang w:val="kk-KZ"/>
        </w:rPr>
        <w:t xml:space="preserve"> </w:t>
      </w:r>
      <w:r w:rsidRPr="00AE534F">
        <w:rPr>
          <w:color w:val="444444"/>
          <w:sz w:val="28"/>
          <w:szCs w:val="28"/>
          <w:lang w:val="kk-KZ"/>
        </w:rPr>
        <w:t xml:space="preserve">Егіншілікпен айналысатын аудандарда ауыл шаруашылығы судың негізгі ластаушы көзі болып табылады. </w:t>
      </w:r>
      <w:r w:rsidRPr="009E4B4D">
        <w:rPr>
          <w:color w:val="444444"/>
          <w:sz w:val="28"/>
          <w:szCs w:val="28"/>
          <w:lang w:val="kk-KZ"/>
        </w:rPr>
        <w:t>Су топырақтың бұзылу өнімдерімен, тыңайтқыштармен, улы химикаттармен, мал шаруашылық кешендерінен шайылған сулармен ластанады. Мал шарушылық кешендері кейбір аймақтарда негізгі табыс көзі болып табылады. 100 мың ірі қара мал басы бар кешен қоршаған ортаны миллион халқы бар қаламен бірдей ластандырады. Мұндай кешендердің негізгі ластауы органикалық заттар мен азоттың әртүрлі қосылыстарымен биологиялық байланысы.</w:t>
      </w:r>
      <w:r w:rsidRPr="00567370">
        <w:rPr>
          <w:color w:val="444444"/>
          <w:sz w:val="28"/>
          <w:szCs w:val="28"/>
          <w:lang w:val="kk-KZ"/>
        </w:rPr>
        <w:t xml:space="preserve"> Жер үсті немесе жер асты суларына химиялық заттардың, микроорганизмдердің немесе басқа заттардың түсуі судың ластану көзі деп аталады.</w:t>
      </w:r>
    </w:p>
    <w:p w:rsidR="009E4B4D" w:rsidRPr="009E4B4D" w:rsidRDefault="009E4B4D" w:rsidP="009E4B4D">
      <w:pPr>
        <w:pStyle w:val="a3"/>
        <w:shd w:val="clear" w:color="auto" w:fill="FFFFFF"/>
        <w:spacing w:before="0" w:beforeAutospacing="0" w:after="0" w:afterAutospacing="0"/>
        <w:jc w:val="both"/>
        <w:textAlignment w:val="baseline"/>
        <w:rPr>
          <w:color w:val="444444"/>
          <w:sz w:val="28"/>
          <w:szCs w:val="28"/>
          <w:lang w:val="kk-KZ"/>
        </w:rPr>
      </w:pPr>
      <w:r w:rsidRPr="00567370">
        <w:rPr>
          <w:rStyle w:val="a4"/>
          <w:color w:val="444444"/>
          <w:sz w:val="28"/>
          <w:szCs w:val="28"/>
          <w:bdr w:val="none" w:sz="0" w:space="0" w:color="auto" w:frame="1"/>
          <w:lang w:val="kk-KZ"/>
        </w:rPr>
        <w:t xml:space="preserve">2. </w:t>
      </w:r>
      <w:r w:rsidRPr="009E4B4D">
        <w:rPr>
          <w:rStyle w:val="a4"/>
          <w:color w:val="444444"/>
          <w:sz w:val="28"/>
          <w:szCs w:val="28"/>
          <w:bdr w:val="none" w:sz="0" w:space="0" w:color="auto" w:frame="1"/>
          <w:lang w:val="kk-KZ"/>
        </w:rPr>
        <w:t>Атмосфералық ауаның ластануы</w:t>
      </w:r>
    </w:p>
    <w:p w:rsidR="009E4B4D" w:rsidRPr="00AE534F" w:rsidRDefault="009E4B4D" w:rsidP="009E4B4D">
      <w:pPr>
        <w:pStyle w:val="a3"/>
        <w:shd w:val="clear" w:color="auto" w:fill="FFFFFF"/>
        <w:spacing w:before="0" w:beforeAutospacing="0" w:after="408" w:afterAutospacing="0"/>
        <w:jc w:val="both"/>
        <w:textAlignment w:val="baseline"/>
        <w:rPr>
          <w:color w:val="444444"/>
          <w:sz w:val="28"/>
          <w:szCs w:val="28"/>
          <w:lang w:val="kk-KZ"/>
        </w:rPr>
      </w:pPr>
      <w:r w:rsidRPr="009E4B4D">
        <w:rPr>
          <w:color w:val="444444"/>
          <w:sz w:val="28"/>
          <w:szCs w:val="28"/>
          <w:lang w:val="kk-KZ"/>
        </w:rPr>
        <w:t>Атмосфералық ауаның ластануы табиғи және анропогендік жолдармен жүреді. Табиғи ластану көздері: космостық шаңдар</w:t>
      </w:r>
      <w:r w:rsidRPr="00567370">
        <w:rPr>
          <w:color w:val="444444"/>
          <w:sz w:val="28"/>
          <w:szCs w:val="28"/>
          <w:lang w:val="kk-KZ"/>
        </w:rPr>
        <w:t xml:space="preserve">. </w:t>
      </w:r>
      <w:r w:rsidRPr="00AE534F">
        <w:rPr>
          <w:color w:val="444444"/>
          <w:sz w:val="28"/>
          <w:szCs w:val="28"/>
          <w:lang w:val="kk-KZ"/>
        </w:rPr>
        <w:t>Арал теңізінен атмосфераға жыл сайын құм, шақ, тұздар 140 млн тоннаны құрайды. Ауыр бөлшектері 800-1000км. қонып қалады, ал майда бөлшектері Белорусия, Литва, басқа елдерге тарайды.Екібастұз көмір бассейінен атмосфераға 150 млн тонна шаң, күл, қоқыс. Бурятқа, Монғолияға, Сібірге, Орта Азияға тарайды. Ауаның мемлекеттік шекарасы болмағандықтан, Атмосферадағы ауаны қорғау глобальдық мағынаға ие болады.</w:t>
      </w:r>
      <w:r w:rsidRPr="00567370">
        <w:rPr>
          <w:color w:val="444444"/>
          <w:sz w:val="28"/>
          <w:szCs w:val="28"/>
          <w:lang w:val="kk-KZ"/>
        </w:rPr>
        <w:t xml:space="preserve"> Қазақстанда 1951ж. бастап ШПК(ПДК) нормативтері енгізілген, зиянды шығарылымдар 446 химиялық заттар мен 33 олардың комбинациялар бойынша. </w:t>
      </w:r>
      <w:r w:rsidRPr="00AE534F">
        <w:rPr>
          <w:color w:val="444444"/>
          <w:sz w:val="28"/>
          <w:szCs w:val="28"/>
          <w:lang w:val="kk-KZ"/>
        </w:rPr>
        <w:t>Қазақстанда «Атмосфералық ауаны қорғау» туралы заң 1981ж. қабылданған.</w:t>
      </w:r>
    </w:p>
    <w:p w:rsidR="009E4B4D" w:rsidRPr="00AE534F" w:rsidRDefault="009E4B4D" w:rsidP="009E4B4D">
      <w:pPr>
        <w:pStyle w:val="a3"/>
        <w:shd w:val="clear" w:color="auto" w:fill="FFFFFF"/>
        <w:spacing w:before="0" w:beforeAutospacing="0" w:after="0" w:afterAutospacing="0"/>
        <w:jc w:val="both"/>
        <w:textAlignment w:val="baseline"/>
        <w:rPr>
          <w:color w:val="444444"/>
          <w:sz w:val="28"/>
          <w:szCs w:val="28"/>
          <w:lang w:val="kk-KZ"/>
        </w:rPr>
      </w:pPr>
      <w:r w:rsidRPr="00AE534F">
        <w:rPr>
          <w:rStyle w:val="a4"/>
          <w:color w:val="444444"/>
          <w:sz w:val="28"/>
          <w:szCs w:val="28"/>
          <w:bdr w:val="none" w:sz="0" w:space="0" w:color="auto" w:frame="1"/>
          <w:lang w:val="kk-KZ"/>
        </w:rPr>
        <w:t>Атмосфералық ауаны қорғаудың өзекті мәселелері.</w:t>
      </w:r>
    </w:p>
    <w:p w:rsidR="009E4B4D" w:rsidRPr="00567370" w:rsidRDefault="009E4B4D" w:rsidP="009E4B4D">
      <w:pPr>
        <w:pStyle w:val="a3"/>
        <w:shd w:val="clear" w:color="auto" w:fill="FFFFFF"/>
        <w:spacing w:before="0" w:beforeAutospacing="0" w:after="408" w:afterAutospacing="0"/>
        <w:jc w:val="both"/>
        <w:textAlignment w:val="baseline"/>
        <w:rPr>
          <w:color w:val="444444"/>
          <w:sz w:val="28"/>
          <w:szCs w:val="28"/>
          <w:lang w:val="kk-KZ"/>
        </w:rPr>
      </w:pPr>
      <w:r w:rsidRPr="009E4B4D">
        <w:rPr>
          <w:color w:val="444444"/>
          <w:sz w:val="28"/>
          <w:szCs w:val="28"/>
          <w:lang w:val="kk-KZ"/>
        </w:rPr>
        <w:t>Атмосфералық ауаның құрамы мен функциясы.</w:t>
      </w:r>
      <w:r w:rsidRPr="00567370">
        <w:rPr>
          <w:color w:val="444444"/>
          <w:sz w:val="28"/>
          <w:szCs w:val="28"/>
          <w:lang w:val="kk-KZ"/>
        </w:rPr>
        <w:t xml:space="preserve"> Атмосфера- әртүрлі газдардың қоспасынан, су буларынан және шаңнан тұратын, планетаның газ тәрізді қабығы. </w:t>
      </w:r>
      <w:r w:rsidRPr="00AE534F">
        <w:rPr>
          <w:color w:val="444444"/>
          <w:sz w:val="28"/>
          <w:szCs w:val="28"/>
          <w:lang w:val="kk-KZ"/>
        </w:rPr>
        <w:t>Жердің космоспен зат алмасу атмосфера арқылы жүзеге асады. Жер космостық шаң мен метеориттік материалды алып, ең жеңіл газдарды сутек пен гелийді жоғалтады. Атмосфера бірнеше қабаттардан тұрады.</w:t>
      </w:r>
      <w:r w:rsidRPr="00567370">
        <w:rPr>
          <w:color w:val="444444"/>
          <w:sz w:val="28"/>
          <w:szCs w:val="28"/>
          <w:lang w:val="kk-KZ"/>
        </w:rPr>
        <w:t xml:space="preserve"> </w:t>
      </w:r>
      <w:r w:rsidRPr="00AE534F">
        <w:rPr>
          <w:color w:val="444444"/>
          <w:sz w:val="28"/>
          <w:szCs w:val="28"/>
          <w:lang w:val="kk-KZ"/>
        </w:rPr>
        <w:t>Атмосфераның негізгі құрамына азот, оттек, аргон және көмір қышқыл газы жатады. Атмосфераның маңызды компонентінің біріне озон О</w:t>
      </w:r>
      <w:r w:rsidRPr="00AE534F">
        <w:rPr>
          <w:color w:val="444444"/>
          <w:sz w:val="28"/>
          <w:szCs w:val="28"/>
          <w:bdr w:val="none" w:sz="0" w:space="0" w:color="auto" w:frame="1"/>
          <w:vertAlign w:val="subscript"/>
          <w:lang w:val="kk-KZ"/>
        </w:rPr>
        <w:t>3</w:t>
      </w:r>
      <w:r w:rsidRPr="00AE534F">
        <w:rPr>
          <w:color w:val="444444"/>
          <w:sz w:val="28"/>
          <w:szCs w:val="28"/>
          <w:lang w:val="kk-KZ"/>
        </w:rPr>
        <w:t xml:space="preserve"> жатады. Оның түзілуі мен ыдырауы күннің ультракүлгін сәулелерімен </w:t>
      </w:r>
      <w:r w:rsidRPr="00AE534F">
        <w:rPr>
          <w:color w:val="444444"/>
          <w:sz w:val="28"/>
          <w:szCs w:val="28"/>
          <w:lang w:val="kk-KZ"/>
        </w:rPr>
        <w:lastRenderedPageBreak/>
        <w:t>сіңіруіне байланысты. Озон Жердің инфрақызыл сәулелерінің 20% ұстап қалады және ауаның жылыту әсерін күшейтеді. Озон қабатын 122-124км. биіктікте орналасады «озон экраны» деп атайды.</w:t>
      </w:r>
      <w:r w:rsidRPr="00567370">
        <w:rPr>
          <w:color w:val="444444"/>
          <w:sz w:val="28"/>
          <w:szCs w:val="28"/>
          <w:lang w:val="kk-KZ"/>
        </w:rPr>
        <w:t xml:space="preserve"> Жер шарындағы «Жылу эффектісі». Жылу газдары әсерінен жылу балансының өзгеру нәтижесіндегі жер шарының әлемдік температурасының жоғарлауының мүмкіндігі «Жылу эффектісі» деп аталады. Американ экологы Б.Небел климаттың жылу мүмкіндігін, яғни «жылу эффектісін» болашақтағы орасан зор катастрофа ретінде қарастырады.</w:t>
      </w:r>
      <w:r>
        <w:rPr>
          <w:color w:val="444444"/>
          <w:sz w:val="28"/>
          <w:szCs w:val="28"/>
          <w:lang w:val="kk-KZ"/>
        </w:rPr>
        <w:t xml:space="preserve"> </w:t>
      </w:r>
      <w:r w:rsidRPr="00567370">
        <w:rPr>
          <w:color w:val="444444"/>
          <w:sz w:val="28"/>
          <w:szCs w:val="28"/>
          <w:lang w:val="kk-KZ"/>
        </w:rPr>
        <w:t>Егер 60млн. жыл бұрын болған катастрофа, Небел пікірінше, жануарлар мен өсімдіктердің тұтастай жойылып ктуінесебеп болса және осы катастрофаның болуңын жер бетіне ірі астероидтың түсуінен болса, ол климат өзгеруіне байланысты катастрофада жеке ағзалар тобына немесе экожүйеге ғана емес, бүкіл биосфераға қауіпті. Жасыл ағаштар зиянды қоспаларды, радиоактивтік бөлшектерді заласыздандыратын биофильтр болып табылады. Жалпы атмосфералық ауаны ластанудан қорғау тек аймақтық немесе тұрғылықты масштабта ғана емес, глобальдық сипатта болуы керек.</w:t>
      </w:r>
    </w:p>
    <w:p w:rsidR="009E4B4D" w:rsidRPr="00567370" w:rsidRDefault="009E4B4D" w:rsidP="009E4B4D">
      <w:pPr>
        <w:pStyle w:val="a3"/>
        <w:shd w:val="clear" w:color="auto" w:fill="FFFFFF"/>
        <w:spacing w:before="0" w:beforeAutospacing="0" w:after="408" w:afterAutospacing="0"/>
        <w:jc w:val="both"/>
        <w:textAlignment w:val="baseline"/>
        <w:rPr>
          <w:color w:val="444444"/>
          <w:sz w:val="28"/>
          <w:szCs w:val="28"/>
          <w:lang w:val="kk-KZ"/>
        </w:rPr>
      </w:pPr>
      <w:r w:rsidRPr="00567370">
        <w:rPr>
          <w:b/>
          <w:color w:val="444444"/>
          <w:sz w:val="28"/>
          <w:szCs w:val="28"/>
          <w:lang w:val="kk-KZ"/>
        </w:rPr>
        <w:t>3.</w:t>
      </w:r>
      <w:r w:rsidRPr="00567370">
        <w:rPr>
          <w:color w:val="444444"/>
          <w:sz w:val="28"/>
          <w:szCs w:val="28"/>
          <w:lang w:val="kk-KZ"/>
        </w:rPr>
        <w:t xml:space="preserve"> </w:t>
      </w:r>
      <w:r w:rsidRPr="00567370">
        <w:rPr>
          <w:rStyle w:val="a4"/>
          <w:color w:val="444444"/>
          <w:sz w:val="28"/>
          <w:szCs w:val="28"/>
          <w:bdr w:val="none" w:sz="0" w:space="0" w:color="auto" w:frame="1"/>
          <w:lang w:val="kk-KZ"/>
        </w:rPr>
        <w:t>Топырақтың экологиялық мәселелері.</w:t>
      </w:r>
    </w:p>
    <w:p w:rsidR="009E4B4D" w:rsidRPr="00567370" w:rsidRDefault="009E4B4D" w:rsidP="009E4B4D">
      <w:pPr>
        <w:pStyle w:val="a3"/>
        <w:shd w:val="clear" w:color="auto" w:fill="FFFFFF"/>
        <w:spacing w:before="0" w:beforeAutospacing="0" w:after="408" w:afterAutospacing="0"/>
        <w:jc w:val="both"/>
        <w:textAlignment w:val="baseline"/>
        <w:rPr>
          <w:color w:val="444444"/>
          <w:sz w:val="28"/>
          <w:szCs w:val="28"/>
          <w:lang w:val="kk-KZ"/>
        </w:rPr>
      </w:pPr>
      <w:r>
        <w:rPr>
          <w:color w:val="444444"/>
          <w:sz w:val="28"/>
          <w:szCs w:val="28"/>
          <w:lang w:val="kk-KZ"/>
        </w:rPr>
        <w:t xml:space="preserve">      </w:t>
      </w:r>
      <w:r w:rsidRPr="00567370">
        <w:rPr>
          <w:color w:val="444444"/>
          <w:sz w:val="28"/>
          <w:szCs w:val="28"/>
          <w:lang w:val="kk-KZ"/>
        </w:rPr>
        <w:t>Қазақстандағы жер қоры 2,7 млрд. га жалпы егістік, оның 1-1,2 млрд. га эрозияға ұшыраған. Қазақстанда жер қорлары көп 1953-1956 ж. тың және тыңайған жерлерді игеру нәтижесінде егістік ауданы 2 есе өсті. Соңғы жылдары егістіктер қысқарды, қолайлы және тиімді жерлердің барлығы игеріліп бітті, тек қолайсыз, сор, сортаң және құм жерлер қалады.</w:t>
      </w:r>
    </w:p>
    <w:p w:rsidR="009E4B4D" w:rsidRPr="00AE534F" w:rsidRDefault="009E4B4D" w:rsidP="009E4B4D">
      <w:pPr>
        <w:pStyle w:val="a3"/>
        <w:shd w:val="clear" w:color="auto" w:fill="FFFFFF"/>
        <w:spacing w:before="0" w:beforeAutospacing="0" w:after="408" w:afterAutospacing="0"/>
        <w:jc w:val="both"/>
        <w:textAlignment w:val="baseline"/>
        <w:rPr>
          <w:color w:val="444444"/>
          <w:sz w:val="28"/>
          <w:szCs w:val="28"/>
          <w:lang w:val="kk-KZ"/>
        </w:rPr>
      </w:pPr>
      <w:r w:rsidRPr="00AE534F">
        <w:rPr>
          <w:color w:val="444444"/>
          <w:sz w:val="28"/>
          <w:szCs w:val="28"/>
          <w:lang w:val="kk-KZ"/>
        </w:rPr>
        <w:t>а) Қазақстанға эрозияға ұшыраған жер 18-20 млн. гектарды құрайды, олар астық егетін солтүстік, батыс және орталық ауданда орналасқан. Эрозиядан өсімдіктер өнімі азайды. Эрозияға құрғақ, шөбі жоқ, ормансыз жерлер ұшырайды.</w:t>
      </w:r>
    </w:p>
    <w:p w:rsidR="009E4B4D" w:rsidRPr="00AE534F" w:rsidRDefault="009E4B4D" w:rsidP="009E4B4D">
      <w:pPr>
        <w:pStyle w:val="a3"/>
        <w:shd w:val="clear" w:color="auto" w:fill="FFFFFF"/>
        <w:spacing w:before="0" w:beforeAutospacing="0" w:after="408" w:afterAutospacing="0"/>
        <w:jc w:val="both"/>
        <w:textAlignment w:val="baseline"/>
        <w:rPr>
          <w:color w:val="444444"/>
          <w:sz w:val="28"/>
          <w:szCs w:val="28"/>
          <w:lang w:val="kk-KZ"/>
        </w:rPr>
      </w:pPr>
      <w:r w:rsidRPr="00AE534F">
        <w:rPr>
          <w:color w:val="444444"/>
          <w:sz w:val="28"/>
          <w:szCs w:val="28"/>
          <w:lang w:val="kk-KZ"/>
        </w:rPr>
        <w:t>б) Қазақстандағы тұзданған топырақмен күресу.</w:t>
      </w:r>
    </w:p>
    <w:p w:rsidR="009E4B4D" w:rsidRPr="009E4B4D" w:rsidRDefault="009E4B4D" w:rsidP="009E4B4D">
      <w:pPr>
        <w:pStyle w:val="a3"/>
        <w:shd w:val="clear" w:color="auto" w:fill="FFFFFF"/>
        <w:spacing w:before="0" w:beforeAutospacing="0" w:after="0" w:afterAutospacing="0"/>
        <w:jc w:val="both"/>
        <w:textAlignment w:val="baseline"/>
        <w:rPr>
          <w:color w:val="444444"/>
          <w:sz w:val="28"/>
          <w:szCs w:val="28"/>
          <w:lang w:val="kk-KZ"/>
        </w:rPr>
      </w:pPr>
      <w:r w:rsidRPr="009E4B4D">
        <w:rPr>
          <w:color w:val="444444"/>
          <w:sz w:val="28"/>
          <w:szCs w:val="28"/>
          <w:lang w:val="kk-KZ"/>
        </w:rPr>
        <w:t>Тұздану құбылысы дегеніміз топырақтағы тез еритін тұздардың (Na</w:t>
      </w:r>
      <w:r w:rsidRPr="009E4B4D">
        <w:rPr>
          <w:color w:val="444444"/>
          <w:sz w:val="28"/>
          <w:szCs w:val="28"/>
          <w:bdr w:val="none" w:sz="0" w:space="0" w:color="auto" w:frame="1"/>
          <w:vertAlign w:val="subscript"/>
          <w:lang w:val="kk-KZ"/>
        </w:rPr>
        <w:t>2</w:t>
      </w:r>
      <w:r w:rsidRPr="009E4B4D">
        <w:rPr>
          <w:color w:val="444444"/>
          <w:sz w:val="28"/>
          <w:szCs w:val="28"/>
          <w:lang w:val="kk-KZ"/>
        </w:rPr>
        <w:t>CO</w:t>
      </w:r>
      <w:r w:rsidRPr="009E4B4D">
        <w:rPr>
          <w:color w:val="444444"/>
          <w:sz w:val="28"/>
          <w:szCs w:val="28"/>
          <w:bdr w:val="none" w:sz="0" w:space="0" w:color="auto" w:frame="1"/>
          <w:vertAlign w:val="subscript"/>
          <w:lang w:val="kk-KZ"/>
        </w:rPr>
        <w:t>3</w:t>
      </w:r>
      <w:r w:rsidRPr="009E4B4D">
        <w:rPr>
          <w:color w:val="444444"/>
          <w:sz w:val="28"/>
          <w:szCs w:val="28"/>
          <w:lang w:val="kk-KZ"/>
        </w:rPr>
        <w:t>,NaCE</w:t>
      </w:r>
      <w:r w:rsidRPr="009E4B4D">
        <w:rPr>
          <w:color w:val="444444"/>
          <w:sz w:val="28"/>
          <w:szCs w:val="28"/>
          <w:bdr w:val="none" w:sz="0" w:space="0" w:color="auto" w:frame="1"/>
          <w:vertAlign w:val="superscript"/>
          <w:lang w:val="kk-KZ"/>
        </w:rPr>
        <w:t>-, </w:t>
      </w:r>
      <w:r w:rsidRPr="009E4B4D">
        <w:rPr>
          <w:color w:val="444444"/>
          <w:sz w:val="28"/>
          <w:szCs w:val="28"/>
          <w:lang w:val="kk-KZ"/>
        </w:rPr>
        <w:t> SO</w:t>
      </w:r>
      <w:r w:rsidRPr="009E4B4D">
        <w:rPr>
          <w:color w:val="444444"/>
          <w:sz w:val="28"/>
          <w:szCs w:val="28"/>
          <w:bdr w:val="none" w:sz="0" w:space="0" w:color="auto" w:frame="1"/>
          <w:vertAlign w:val="subscript"/>
          <w:lang w:val="kk-KZ"/>
        </w:rPr>
        <w:t>4</w:t>
      </w:r>
      <w:r w:rsidRPr="009E4B4D">
        <w:rPr>
          <w:color w:val="444444"/>
          <w:sz w:val="28"/>
          <w:szCs w:val="28"/>
          <w:bdr w:val="none" w:sz="0" w:space="0" w:color="auto" w:frame="1"/>
          <w:vertAlign w:val="superscript"/>
          <w:lang w:val="kk-KZ"/>
        </w:rPr>
        <w:t>2+ </w:t>
      </w:r>
      <w:r w:rsidRPr="009E4B4D">
        <w:rPr>
          <w:color w:val="444444"/>
          <w:sz w:val="28"/>
          <w:szCs w:val="28"/>
          <w:lang w:val="kk-KZ"/>
        </w:rPr>
        <w:t>) жоғарлауы, ол жер бетіндегі сулардан болады-біріншілік  тұздану; дұрыс суармағанна болады-екіншілік тұздану. Тұз салмағы 0,1% асқандық топырақ тұзданады, бұл өсімдіктер үшін қауіпті.</w:t>
      </w:r>
    </w:p>
    <w:p w:rsidR="009E4B4D" w:rsidRPr="009E4B4D" w:rsidRDefault="009E4B4D" w:rsidP="009E4B4D">
      <w:pPr>
        <w:pStyle w:val="a3"/>
        <w:shd w:val="clear" w:color="auto" w:fill="FFFFFF"/>
        <w:spacing w:before="0" w:beforeAutospacing="0" w:after="408" w:afterAutospacing="0"/>
        <w:jc w:val="both"/>
        <w:textAlignment w:val="baseline"/>
        <w:rPr>
          <w:color w:val="444444"/>
          <w:sz w:val="28"/>
          <w:szCs w:val="28"/>
          <w:lang w:val="kk-KZ"/>
        </w:rPr>
      </w:pPr>
      <w:r w:rsidRPr="009E4B4D">
        <w:rPr>
          <w:color w:val="444444"/>
          <w:sz w:val="28"/>
          <w:szCs w:val="28"/>
          <w:lang w:val="kk-KZ"/>
        </w:rPr>
        <w:t xml:space="preserve">в) Қазақстандағы топырақтың шөлдену мәселесі ерекше назар аудартады. Территорияның 40% шөл және 23% жартылай шөл экожүйелерге жатады. Көгал мен жайылымдарда әртүрлі мақсатқа және тың көтеруде көп күш түсіргендіктен, демалыссыз пайдаланылғандықтан қазір ол жерлер өз қалпына келе алмайды. Беткі шөп қабаты бұзылып жатыр, жайылым эрозиялық топыраққа, құмға айналады. Әсіресе, Нарын, Қызылқұм, Қарақұм және басқа құмдардың жағдайы өте қиын. Шөлдену нәтижесінде </w:t>
      </w:r>
      <w:r w:rsidRPr="009E4B4D">
        <w:rPr>
          <w:color w:val="444444"/>
          <w:sz w:val="28"/>
          <w:szCs w:val="28"/>
          <w:lang w:val="kk-KZ"/>
        </w:rPr>
        <w:lastRenderedPageBreak/>
        <w:t>биологиялық түрлер азаяды, ауа райы өзгереді, су ресурстары қысқарады, соңында азық-түлік ресурстардың жетіспеулігіне ұшырайды. Шөлденудің жылдам темпі Арал және Каспий өңірінде жүріп жатыр.</w:t>
      </w:r>
    </w:p>
    <w:p w:rsidR="009E4B4D" w:rsidRPr="009E4B4D" w:rsidRDefault="009E4B4D" w:rsidP="009E4B4D">
      <w:pPr>
        <w:pStyle w:val="a3"/>
        <w:shd w:val="clear" w:color="auto" w:fill="FFFFFF"/>
        <w:spacing w:before="0" w:beforeAutospacing="0" w:after="408" w:afterAutospacing="0"/>
        <w:jc w:val="both"/>
        <w:textAlignment w:val="baseline"/>
        <w:rPr>
          <w:color w:val="444444"/>
          <w:sz w:val="28"/>
          <w:szCs w:val="28"/>
          <w:lang w:val="kk-KZ"/>
        </w:rPr>
      </w:pPr>
      <w:r w:rsidRPr="009E4B4D">
        <w:rPr>
          <w:color w:val="444444"/>
          <w:sz w:val="28"/>
          <w:szCs w:val="28"/>
          <w:lang w:val="kk-KZ"/>
        </w:rPr>
        <w:t>г) Топырақтың батпақтануымен күресу.</w:t>
      </w:r>
    </w:p>
    <w:p w:rsidR="009E4B4D" w:rsidRPr="00567370" w:rsidRDefault="009E4B4D" w:rsidP="009E4B4D">
      <w:pPr>
        <w:pStyle w:val="a3"/>
        <w:shd w:val="clear" w:color="auto" w:fill="FFFFFF"/>
        <w:spacing w:before="0" w:beforeAutospacing="0" w:after="0" w:afterAutospacing="0"/>
        <w:jc w:val="both"/>
        <w:textAlignment w:val="baseline"/>
        <w:rPr>
          <w:color w:val="444444"/>
          <w:sz w:val="28"/>
          <w:szCs w:val="28"/>
        </w:rPr>
      </w:pPr>
      <w:r w:rsidRPr="00567370">
        <w:rPr>
          <w:rStyle w:val="a4"/>
          <w:color w:val="444444"/>
          <w:sz w:val="28"/>
          <w:szCs w:val="28"/>
          <w:bdr w:val="none" w:sz="0" w:space="0" w:color="auto" w:frame="1"/>
          <w:lang w:val="kk-KZ"/>
        </w:rPr>
        <w:t xml:space="preserve">4. </w:t>
      </w:r>
      <w:proofErr w:type="spellStart"/>
      <w:r w:rsidRPr="00567370">
        <w:rPr>
          <w:rStyle w:val="a4"/>
          <w:color w:val="444444"/>
          <w:sz w:val="28"/>
          <w:szCs w:val="28"/>
          <w:bdr w:val="none" w:sz="0" w:space="0" w:color="auto" w:frame="1"/>
        </w:rPr>
        <w:t>Жасанды</w:t>
      </w:r>
      <w:proofErr w:type="spellEnd"/>
      <w:r w:rsidRPr="00567370">
        <w:rPr>
          <w:rStyle w:val="a4"/>
          <w:color w:val="444444"/>
          <w:sz w:val="28"/>
          <w:szCs w:val="28"/>
          <w:bdr w:val="none" w:sz="0" w:space="0" w:color="auto" w:frame="1"/>
        </w:rPr>
        <w:t xml:space="preserve"> </w:t>
      </w:r>
      <w:proofErr w:type="spellStart"/>
      <w:r w:rsidRPr="00567370">
        <w:rPr>
          <w:rStyle w:val="a4"/>
          <w:color w:val="444444"/>
          <w:sz w:val="28"/>
          <w:szCs w:val="28"/>
          <w:bdr w:val="none" w:sz="0" w:space="0" w:color="auto" w:frame="1"/>
        </w:rPr>
        <w:t>және</w:t>
      </w:r>
      <w:proofErr w:type="spellEnd"/>
      <w:r w:rsidRPr="00567370">
        <w:rPr>
          <w:rStyle w:val="a4"/>
          <w:color w:val="444444"/>
          <w:sz w:val="28"/>
          <w:szCs w:val="28"/>
          <w:bdr w:val="none" w:sz="0" w:space="0" w:color="auto" w:frame="1"/>
        </w:rPr>
        <w:t xml:space="preserve"> </w:t>
      </w:r>
      <w:proofErr w:type="spellStart"/>
      <w:r w:rsidRPr="00567370">
        <w:rPr>
          <w:rStyle w:val="a4"/>
          <w:color w:val="444444"/>
          <w:sz w:val="28"/>
          <w:szCs w:val="28"/>
          <w:bdr w:val="none" w:sz="0" w:space="0" w:color="auto" w:frame="1"/>
        </w:rPr>
        <w:t>табиғи</w:t>
      </w:r>
      <w:proofErr w:type="spellEnd"/>
      <w:r w:rsidRPr="00567370">
        <w:rPr>
          <w:rStyle w:val="a4"/>
          <w:color w:val="444444"/>
          <w:sz w:val="28"/>
          <w:szCs w:val="28"/>
          <w:bdr w:val="none" w:sz="0" w:space="0" w:color="auto" w:frame="1"/>
        </w:rPr>
        <w:t xml:space="preserve"> </w:t>
      </w:r>
      <w:proofErr w:type="spellStart"/>
      <w:r w:rsidRPr="00567370">
        <w:rPr>
          <w:rStyle w:val="a4"/>
          <w:color w:val="444444"/>
          <w:sz w:val="28"/>
          <w:szCs w:val="28"/>
          <w:bdr w:val="none" w:sz="0" w:space="0" w:color="auto" w:frame="1"/>
        </w:rPr>
        <w:t>топырақ</w:t>
      </w:r>
      <w:proofErr w:type="spellEnd"/>
      <w:r w:rsidRPr="00567370">
        <w:rPr>
          <w:rStyle w:val="a4"/>
          <w:color w:val="444444"/>
          <w:sz w:val="28"/>
          <w:szCs w:val="28"/>
          <w:bdr w:val="none" w:sz="0" w:space="0" w:color="auto" w:frame="1"/>
        </w:rPr>
        <w:t xml:space="preserve"> </w:t>
      </w:r>
      <w:proofErr w:type="spellStart"/>
      <w:r w:rsidRPr="00567370">
        <w:rPr>
          <w:rStyle w:val="a4"/>
          <w:color w:val="444444"/>
          <w:sz w:val="28"/>
          <w:szCs w:val="28"/>
          <w:bdr w:val="none" w:sz="0" w:space="0" w:color="auto" w:frame="1"/>
        </w:rPr>
        <w:t>эрозиялары</w:t>
      </w:r>
      <w:proofErr w:type="spellEnd"/>
      <w:r w:rsidRPr="00567370">
        <w:rPr>
          <w:rStyle w:val="a4"/>
          <w:color w:val="444444"/>
          <w:sz w:val="28"/>
          <w:szCs w:val="28"/>
          <w:bdr w:val="none" w:sz="0" w:space="0" w:color="auto" w:frame="1"/>
        </w:rPr>
        <w:t>.</w:t>
      </w:r>
    </w:p>
    <w:p w:rsidR="009E4B4D" w:rsidRPr="00567370" w:rsidRDefault="009E4B4D" w:rsidP="009E4B4D">
      <w:pPr>
        <w:pStyle w:val="a3"/>
        <w:shd w:val="clear" w:color="auto" w:fill="FFFFFF"/>
        <w:spacing w:before="0" w:beforeAutospacing="0" w:after="408" w:afterAutospacing="0"/>
        <w:jc w:val="both"/>
        <w:textAlignment w:val="baseline"/>
        <w:rPr>
          <w:color w:val="444444"/>
          <w:sz w:val="28"/>
          <w:szCs w:val="28"/>
        </w:rPr>
      </w:pPr>
      <w:proofErr w:type="spellStart"/>
      <w:r w:rsidRPr="00567370">
        <w:rPr>
          <w:color w:val="444444"/>
          <w:sz w:val="28"/>
          <w:szCs w:val="28"/>
        </w:rPr>
        <w:t>Топырақ</w:t>
      </w:r>
      <w:proofErr w:type="spellEnd"/>
      <w:r w:rsidRPr="00567370">
        <w:rPr>
          <w:color w:val="444444"/>
          <w:sz w:val="28"/>
          <w:szCs w:val="28"/>
        </w:rPr>
        <w:t xml:space="preserve"> </w:t>
      </w:r>
      <w:proofErr w:type="spellStart"/>
      <w:r w:rsidRPr="00567370">
        <w:rPr>
          <w:color w:val="444444"/>
          <w:sz w:val="28"/>
          <w:szCs w:val="28"/>
        </w:rPr>
        <w:t>эрозиясы</w:t>
      </w:r>
      <w:proofErr w:type="spellEnd"/>
      <w:r w:rsidRPr="00567370">
        <w:rPr>
          <w:color w:val="444444"/>
          <w:sz w:val="28"/>
          <w:szCs w:val="28"/>
        </w:rPr>
        <w:t xml:space="preserve"> </w:t>
      </w:r>
      <w:proofErr w:type="spellStart"/>
      <w:r w:rsidRPr="00567370">
        <w:rPr>
          <w:color w:val="444444"/>
          <w:sz w:val="28"/>
          <w:szCs w:val="28"/>
        </w:rPr>
        <w:t>дегеніміз</w:t>
      </w:r>
      <w:proofErr w:type="spellEnd"/>
      <w:r w:rsidRPr="00567370">
        <w:rPr>
          <w:color w:val="444444"/>
          <w:sz w:val="28"/>
          <w:szCs w:val="28"/>
        </w:rPr>
        <w:t xml:space="preserve"> </w:t>
      </w:r>
      <w:proofErr w:type="spellStart"/>
      <w:r w:rsidRPr="00567370">
        <w:rPr>
          <w:color w:val="444444"/>
          <w:sz w:val="28"/>
          <w:szCs w:val="28"/>
        </w:rPr>
        <w:t>желдің</w:t>
      </w:r>
      <w:proofErr w:type="spellEnd"/>
      <w:r w:rsidRPr="00567370">
        <w:rPr>
          <w:color w:val="444444"/>
          <w:sz w:val="28"/>
          <w:szCs w:val="28"/>
        </w:rPr>
        <w:t xml:space="preserve"> </w:t>
      </w:r>
      <w:proofErr w:type="spellStart"/>
      <w:r w:rsidRPr="00567370">
        <w:rPr>
          <w:color w:val="444444"/>
          <w:sz w:val="28"/>
          <w:szCs w:val="28"/>
        </w:rPr>
        <w:t>немесе</w:t>
      </w:r>
      <w:proofErr w:type="spellEnd"/>
      <w:r w:rsidRPr="00567370">
        <w:rPr>
          <w:color w:val="444444"/>
          <w:sz w:val="28"/>
          <w:szCs w:val="28"/>
        </w:rPr>
        <w:t xml:space="preserve"> </w:t>
      </w:r>
      <w:proofErr w:type="spellStart"/>
      <w:r w:rsidRPr="00567370">
        <w:rPr>
          <w:color w:val="444444"/>
          <w:sz w:val="28"/>
          <w:szCs w:val="28"/>
        </w:rPr>
        <w:t>судың</w:t>
      </w:r>
      <w:proofErr w:type="spellEnd"/>
      <w:r w:rsidRPr="00567370">
        <w:rPr>
          <w:color w:val="444444"/>
          <w:sz w:val="28"/>
          <w:szCs w:val="28"/>
        </w:rPr>
        <w:t xml:space="preserve"> </w:t>
      </w:r>
      <w:proofErr w:type="spellStart"/>
      <w:r w:rsidRPr="00567370">
        <w:rPr>
          <w:color w:val="444444"/>
          <w:sz w:val="28"/>
          <w:szCs w:val="28"/>
        </w:rPr>
        <w:t>әсерінен</w:t>
      </w:r>
      <w:proofErr w:type="spellEnd"/>
      <w:r w:rsidRPr="00567370">
        <w:rPr>
          <w:color w:val="444444"/>
          <w:sz w:val="28"/>
          <w:szCs w:val="28"/>
        </w:rPr>
        <w:t xml:space="preserve"> </w:t>
      </w:r>
      <w:proofErr w:type="spellStart"/>
      <w:r w:rsidRPr="00567370">
        <w:rPr>
          <w:color w:val="444444"/>
          <w:sz w:val="28"/>
          <w:szCs w:val="28"/>
        </w:rPr>
        <w:t>топырақтың</w:t>
      </w:r>
      <w:proofErr w:type="spellEnd"/>
      <w:r w:rsidRPr="00567370">
        <w:rPr>
          <w:color w:val="444444"/>
          <w:sz w:val="28"/>
          <w:szCs w:val="28"/>
        </w:rPr>
        <w:t xml:space="preserve"> </w:t>
      </w:r>
      <w:proofErr w:type="spellStart"/>
      <w:r w:rsidRPr="00567370">
        <w:rPr>
          <w:color w:val="444444"/>
          <w:sz w:val="28"/>
          <w:szCs w:val="28"/>
        </w:rPr>
        <w:t>бұзылуы</w:t>
      </w:r>
      <w:proofErr w:type="spellEnd"/>
      <w:r w:rsidRPr="00567370">
        <w:rPr>
          <w:color w:val="444444"/>
          <w:sz w:val="28"/>
          <w:szCs w:val="28"/>
        </w:rPr>
        <w:t xml:space="preserve">. </w:t>
      </w:r>
      <w:proofErr w:type="spellStart"/>
      <w:r w:rsidRPr="00567370">
        <w:rPr>
          <w:color w:val="444444"/>
          <w:sz w:val="28"/>
          <w:szCs w:val="28"/>
        </w:rPr>
        <w:t>Топырақ</w:t>
      </w:r>
      <w:proofErr w:type="spellEnd"/>
      <w:r w:rsidRPr="00567370">
        <w:rPr>
          <w:color w:val="444444"/>
          <w:sz w:val="28"/>
          <w:szCs w:val="28"/>
        </w:rPr>
        <w:t xml:space="preserve"> </w:t>
      </w:r>
      <w:proofErr w:type="spellStart"/>
      <w:r w:rsidRPr="00567370">
        <w:rPr>
          <w:color w:val="444444"/>
          <w:sz w:val="28"/>
          <w:szCs w:val="28"/>
        </w:rPr>
        <w:t>эрозиясын</w:t>
      </w:r>
      <w:proofErr w:type="spellEnd"/>
      <w:r w:rsidRPr="00567370">
        <w:rPr>
          <w:color w:val="444444"/>
          <w:sz w:val="28"/>
          <w:szCs w:val="28"/>
        </w:rPr>
        <w:t xml:space="preserve"> су </w:t>
      </w:r>
      <w:proofErr w:type="spellStart"/>
      <w:r w:rsidRPr="00567370">
        <w:rPr>
          <w:color w:val="444444"/>
          <w:sz w:val="28"/>
          <w:szCs w:val="28"/>
        </w:rPr>
        <w:t>эрозиясы</w:t>
      </w:r>
      <w:proofErr w:type="spellEnd"/>
      <w:r w:rsidRPr="00567370">
        <w:rPr>
          <w:color w:val="444444"/>
          <w:sz w:val="28"/>
          <w:szCs w:val="28"/>
        </w:rPr>
        <w:t xml:space="preserve"> </w:t>
      </w:r>
      <w:proofErr w:type="spellStart"/>
      <w:r w:rsidRPr="00567370">
        <w:rPr>
          <w:color w:val="444444"/>
          <w:sz w:val="28"/>
          <w:szCs w:val="28"/>
        </w:rPr>
        <w:t>және</w:t>
      </w:r>
      <w:proofErr w:type="spellEnd"/>
      <w:r w:rsidRPr="00567370">
        <w:rPr>
          <w:color w:val="444444"/>
          <w:sz w:val="28"/>
          <w:szCs w:val="28"/>
        </w:rPr>
        <w:t xml:space="preserve"> </w:t>
      </w:r>
      <w:proofErr w:type="spellStart"/>
      <w:r w:rsidRPr="00567370">
        <w:rPr>
          <w:color w:val="444444"/>
          <w:sz w:val="28"/>
          <w:szCs w:val="28"/>
        </w:rPr>
        <w:t>жел</w:t>
      </w:r>
      <w:proofErr w:type="spellEnd"/>
      <w:r w:rsidRPr="00567370">
        <w:rPr>
          <w:color w:val="444444"/>
          <w:sz w:val="28"/>
          <w:szCs w:val="28"/>
        </w:rPr>
        <w:t xml:space="preserve"> </w:t>
      </w:r>
      <w:proofErr w:type="spellStart"/>
      <w:r w:rsidRPr="00567370">
        <w:rPr>
          <w:color w:val="444444"/>
          <w:sz w:val="28"/>
          <w:szCs w:val="28"/>
        </w:rPr>
        <w:t>эрозиясы</w:t>
      </w:r>
      <w:proofErr w:type="spellEnd"/>
      <w:r w:rsidRPr="00567370">
        <w:rPr>
          <w:color w:val="444444"/>
          <w:sz w:val="28"/>
          <w:szCs w:val="28"/>
        </w:rPr>
        <w:t xml:space="preserve"> </w:t>
      </w:r>
      <w:proofErr w:type="spellStart"/>
      <w:proofErr w:type="gramStart"/>
      <w:r w:rsidRPr="00567370">
        <w:rPr>
          <w:color w:val="444444"/>
          <w:sz w:val="28"/>
          <w:szCs w:val="28"/>
        </w:rPr>
        <w:t>деп</w:t>
      </w:r>
      <w:proofErr w:type="spellEnd"/>
      <w:proofErr w:type="gramEnd"/>
      <w:r w:rsidRPr="00567370">
        <w:rPr>
          <w:color w:val="444444"/>
          <w:sz w:val="28"/>
          <w:szCs w:val="28"/>
        </w:rPr>
        <w:t xml:space="preserve"> </w:t>
      </w:r>
      <w:proofErr w:type="spellStart"/>
      <w:r w:rsidRPr="00567370">
        <w:rPr>
          <w:color w:val="444444"/>
          <w:sz w:val="28"/>
          <w:szCs w:val="28"/>
        </w:rPr>
        <w:t>бөледі</w:t>
      </w:r>
      <w:proofErr w:type="spellEnd"/>
      <w:r w:rsidRPr="00567370">
        <w:rPr>
          <w:color w:val="444444"/>
          <w:sz w:val="28"/>
          <w:szCs w:val="28"/>
        </w:rPr>
        <w:t>.</w:t>
      </w:r>
    </w:p>
    <w:p w:rsidR="009E4B4D" w:rsidRPr="00567370" w:rsidRDefault="009E4B4D" w:rsidP="009E4B4D">
      <w:pPr>
        <w:pStyle w:val="a3"/>
        <w:shd w:val="clear" w:color="auto" w:fill="FFFFFF"/>
        <w:spacing w:before="0" w:beforeAutospacing="0" w:after="408" w:afterAutospacing="0"/>
        <w:jc w:val="both"/>
        <w:textAlignment w:val="baseline"/>
        <w:rPr>
          <w:color w:val="444444"/>
          <w:sz w:val="28"/>
          <w:szCs w:val="28"/>
          <w:lang w:val="kk-KZ"/>
        </w:rPr>
      </w:pPr>
      <w:r w:rsidRPr="00567370">
        <w:rPr>
          <w:color w:val="444444"/>
          <w:sz w:val="28"/>
          <w:szCs w:val="28"/>
        </w:rPr>
        <w:t xml:space="preserve">Су </w:t>
      </w:r>
      <w:proofErr w:type="spellStart"/>
      <w:r w:rsidRPr="00567370">
        <w:rPr>
          <w:color w:val="444444"/>
          <w:sz w:val="28"/>
          <w:szCs w:val="28"/>
        </w:rPr>
        <w:t>эрозиясында</w:t>
      </w:r>
      <w:proofErr w:type="spellEnd"/>
      <w:r w:rsidRPr="00567370">
        <w:rPr>
          <w:color w:val="444444"/>
          <w:sz w:val="28"/>
          <w:szCs w:val="28"/>
        </w:rPr>
        <w:t xml:space="preserve"> </w:t>
      </w:r>
      <w:proofErr w:type="spellStart"/>
      <w:r w:rsidRPr="00567370">
        <w:rPr>
          <w:color w:val="444444"/>
          <w:sz w:val="28"/>
          <w:szCs w:val="28"/>
        </w:rPr>
        <w:t>бұзатын</w:t>
      </w:r>
      <w:proofErr w:type="spellEnd"/>
      <w:r w:rsidRPr="00567370">
        <w:rPr>
          <w:color w:val="444444"/>
          <w:sz w:val="28"/>
          <w:szCs w:val="28"/>
        </w:rPr>
        <w:t xml:space="preserve"> </w:t>
      </w:r>
      <w:proofErr w:type="spellStart"/>
      <w:r w:rsidRPr="00567370">
        <w:rPr>
          <w:color w:val="444444"/>
          <w:sz w:val="28"/>
          <w:szCs w:val="28"/>
        </w:rPr>
        <w:t>күш</w:t>
      </w:r>
      <w:proofErr w:type="spellEnd"/>
      <w:r w:rsidRPr="00567370">
        <w:rPr>
          <w:color w:val="444444"/>
          <w:sz w:val="28"/>
          <w:szCs w:val="28"/>
        </w:rPr>
        <w:t xml:space="preserve"> </w:t>
      </w:r>
      <w:proofErr w:type="spellStart"/>
      <w:r w:rsidRPr="00567370">
        <w:rPr>
          <w:color w:val="444444"/>
          <w:sz w:val="28"/>
          <w:szCs w:val="28"/>
        </w:rPr>
        <w:t>реті</w:t>
      </w:r>
      <w:proofErr w:type="gramStart"/>
      <w:r w:rsidRPr="00567370">
        <w:rPr>
          <w:color w:val="444444"/>
          <w:sz w:val="28"/>
          <w:szCs w:val="28"/>
        </w:rPr>
        <w:t>нде</w:t>
      </w:r>
      <w:proofErr w:type="spellEnd"/>
      <w:proofErr w:type="gramEnd"/>
      <w:r w:rsidRPr="00567370">
        <w:rPr>
          <w:color w:val="444444"/>
          <w:sz w:val="28"/>
          <w:szCs w:val="28"/>
        </w:rPr>
        <w:t xml:space="preserve"> </w:t>
      </w:r>
      <w:proofErr w:type="spellStart"/>
      <w:r w:rsidRPr="00567370">
        <w:rPr>
          <w:color w:val="444444"/>
          <w:sz w:val="28"/>
          <w:szCs w:val="28"/>
        </w:rPr>
        <w:t>ағын</w:t>
      </w:r>
      <w:proofErr w:type="spellEnd"/>
      <w:r w:rsidRPr="00567370">
        <w:rPr>
          <w:color w:val="444444"/>
          <w:sz w:val="28"/>
          <w:szCs w:val="28"/>
        </w:rPr>
        <w:t xml:space="preserve"> </w:t>
      </w:r>
      <w:proofErr w:type="spellStart"/>
      <w:r w:rsidRPr="00567370">
        <w:rPr>
          <w:color w:val="444444"/>
          <w:sz w:val="28"/>
          <w:szCs w:val="28"/>
        </w:rPr>
        <w:t>суы</w:t>
      </w:r>
      <w:proofErr w:type="spellEnd"/>
      <w:r w:rsidRPr="00567370">
        <w:rPr>
          <w:color w:val="444444"/>
          <w:sz w:val="28"/>
          <w:szCs w:val="28"/>
        </w:rPr>
        <w:t xml:space="preserve"> </w:t>
      </w:r>
      <w:proofErr w:type="spellStart"/>
      <w:r w:rsidRPr="00567370">
        <w:rPr>
          <w:color w:val="444444"/>
          <w:sz w:val="28"/>
          <w:szCs w:val="28"/>
        </w:rPr>
        <w:t>болып</w:t>
      </w:r>
      <w:proofErr w:type="spellEnd"/>
      <w:r w:rsidRPr="00567370">
        <w:rPr>
          <w:color w:val="444444"/>
          <w:sz w:val="28"/>
          <w:szCs w:val="28"/>
        </w:rPr>
        <w:t xml:space="preserve"> </w:t>
      </w:r>
      <w:proofErr w:type="spellStart"/>
      <w:r w:rsidRPr="00567370">
        <w:rPr>
          <w:color w:val="444444"/>
          <w:sz w:val="28"/>
          <w:szCs w:val="28"/>
        </w:rPr>
        <w:t>табылады</w:t>
      </w:r>
      <w:proofErr w:type="spellEnd"/>
      <w:r w:rsidRPr="00567370">
        <w:rPr>
          <w:color w:val="444444"/>
          <w:sz w:val="28"/>
          <w:szCs w:val="28"/>
        </w:rPr>
        <w:t xml:space="preserve">, ал </w:t>
      </w:r>
      <w:proofErr w:type="spellStart"/>
      <w:r w:rsidRPr="00567370">
        <w:rPr>
          <w:color w:val="444444"/>
          <w:sz w:val="28"/>
          <w:szCs w:val="28"/>
        </w:rPr>
        <w:t>жел</w:t>
      </w:r>
      <w:proofErr w:type="spellEnd"/>
      <w:r w:rsidRPr="00567370">
        <w:rPr>
          <w:color w:val="444444"/>
          <w:sz w:val="28"/>
          <w:szCs w:val="28"/>
        </w:rPr>
        <w:t xml:space="preserve"> </w:t>
      </w:r>
      <w:proofErr w:type="spellStart"/>
      <w:r w:rsidRPr="00567370">
        <w:rPr>
          <w:color w:val="444444"/>
          <w:sz w:val="28"/>
          <w:szCs w:val="28"/>
        </w:rPr>
        <w:t>эрозиясы</w:t>
      </w:r>
      <w:proofErr w:type="spellEnd"/>
      <w:r w:rsidRPr="00567370">
        <w:rPr>
          <w:color w:val="444444"/>
          <w:sz w:val="28"/>
          <w:szCs w:val="28"/>
        </w:rPr>
        <w:t xml:space="preserve"> – </w:t>
      </w:r>
      <w:proofErr w:type="spellStart"/>
      <w:r w:rsidRPr="00567370">
        <w:rPr>
          <w:color w:val="444444"/>
          <w:sz w:val="28"/>
          <w:szCs w:val="28"/>
        </w:rPr>
        <w:t>ауа</w:t>
      </w:r>
      <w:proofErr w:type="spellEnd"/>
      <w:r w:rsidRPr="00567370">
        <w:rPr>
          <w:color w:val="444444"/>
          <w:sz w:val="28"/>
          <w:szCs w:val="28"/>
        </w:rPr>
        <w:t xml:space="preserve"> </w:t>
      </w:r>
      <w:proofErr w:type="spellStart"/>
      <w:r w:rsidRPr="00567370">
        <w:rPr>
          <w:color w:val="444444"/>
          <w:sz w:val="28"/>
          <w:szCs w:val="28"/>
        </w:rPr>
        <w:t>ағымы</w:t>
      </w:r>
      <w:proofErr w:type="spellEnd"/>
      <w:r w:rsidRPr="00567370">
        <w:rPr>
          <w:color w:val="444444"/>
          <w:sz w:val="28"/>
          <w:szCs w:val="28"/>
        </w:rPr>
        <w:t xml:space="preserve">. </w:t>
      </w:r>
      <w:proofErr w:type="spellStart"/>
      <w:r w:rsidRPr="00567370">
        <w:rPr>
          <w:color w:val="444444"/>
          <w:sz w:val="28"/>
          <w:szCs w:val="28"/>
        </w:rPr>
        <w:t>Адамның</w:t>
      </w:r>
      <w:proofErr w:type="spellEnd"/>
      <w:r w:rsidRPr="00567370">
        <w:rPr>
          <w:color w:val="444444"/>
          <w:sz w:val="28"/>
          <w:szCs w:val="28"/>
        </w:rPr>
        <w:t xml:space="preserve"> </w:t>
      </w:r>
      <w:proofErr w:type="spellStart"/>
      <w:r w:rsidRPr="00567370">
        <w:rPr>
          <w:color w:val="444444"/>
          <w:sz w:val="28"/>
          <w:szCs w:val="28"/>
        </w:rPr>
        <w:t>әсерінен</w:t>
      </w:r>
      <w:proofErr w:type="spellEnd"/>
      <w:r w:rsidRPr="00567370">
        <w:rPr>
          <w:color w:val="444444"/>
          <w:sz w:val="28"/>
          <w:szCs w:val="28"/>
        </w:rPr>
        <w:t xml:space="preserve"> </w:t>
      </w:r>
      <w:proofErr w:type="spellStart"/>
      <w:r w:rsidRPr="00567370">
        <w:rPr>
          <w:color w:val="444444"/>
          <w:sz w:val="28"/>
          <w:szCs w:val="28"/>
        </w:rPr>
        <w:t>эрозиялық</w:t>
      </w:r>
      <w:proofErr w:type="spellEnd"/>
      <w:r w:rsidRPr="00567370">
        <w:rPr>
          <w:color w:val="444444"/>
          <w:sz w:val="28"/>
          <w:szCs w:val="28"/>
        </w:rPr>
        <w:t xml:space="preserve"> </w:t>
      </w:r>
      <w:proofErr w:type="spellStart"/>
      <w:r w:rsidRPr="00567370">
        <w:rPr>
          <w:color w:val="444444"/>
          <w:sz w:val="28"/>
          <w:szCs w:val="28"/>
        </w:rPr>
        <w:t>процестер</w:t>
      </w:r>
      <w:proofErr w:type="spellEnd"/>
      <w:r w:rsidRPr="00567370">
        <w:rPr>
          <w:color w:val="444444"/>
          <w:sz w:val="28"/>
          <w:szCs w:val="28"/>
        </w:rPr>
        <w:t xml:space="preserve"> </w:t>
      </w:r>
      <w:proofErr w:type="spellStart"/>
      <w:r w:rsidRPr="00567370">
        <w:rPr>
          <w:color w:val="444444"/>
          <w:sz w:val="28"/>
          <w:szCs w:val="28"/>
        </w:rPr>
        <w:t>күрт</w:t>
      </w:r>
      <w:proofErr w:type="spellEnd"/>
      <w:r w:rsidRPr="00567370">
        <w:rPr>
          <w:color w:val="444444"/>
          <w:sz w:val="28"/>
          <w:szCs w:val="28"/>
        </w:rPr>
        <w:t xml:space="preserve"> </w:t>
      </w:r>
      <w:proofErr w:type="spellStart"/>
      <w:r w:rsidRPr="00567370">
        <w:rPr>
          <w:color w:val="444444"/>
          <w:sz w:val="28"/>
          <w:szCs w:val="28"/>
        </w:rPr>
        <w:t>өсті</w:t>
      </w:r>
      <w:proofErr w:type="spellEnd"/>
      <w:r w:rsidRPr="00567370">
        <w:rPr>
          <w:color w:val="444444"/>
          <w:sz w:val="28"/>
          <w:szCs w:val="28"/>
        </w:rPr>
        <w:t xml:space="preserve">. </w:t>
      </w:r>
      <w:proofErr w:type="spellStart"/>
      <w:r w:rsidRPr="00567370">
        <w:rPr>
          <w:color w:val="444444"/>
          <w:sz w:val="28"/>
          <w:szCs w:val="28"/>
        </w:rPr>
        <w:t>Мысалы</w:t>
      </w:r>
      <w:proofErr w:type="spellEnd"/>
      <w:r w:rsidRPr="00567370">
        <w:rPr>
          <w:color w:val="444444"/>
          <w:sz w:val="28"/>
          <w:szCs w:val="28"/>
        </w:rPr>
        <w:t xml:space="preserve">: XX ғ. 50 </w:t>
      </w:r>
      <w:proofErr w:type="spellStart"/>
      <w:r w:rsidRPr="00567370">
        <w:rPr>
          <w:color w:val="444444"/>
          <w:sz w:val="28"/>
          <w:szCs w:val="28"/>
        </w:rPr>
        <w:t>жылдары</w:t>
      </w:r>
      <w:proofErr w:type="spellEnd"/>
      <w:r w:rsidRPr="00567370">
        <w:rPr>
          <w:color w:val="444444"/>
          <w:sz w:val="28"/>
          <w:szCs w:val="28"/>
        </w:rPr>
        <w:t xml:space="preserve"> </w:t>
      </w:r>
      <w:proofErr w:type="spellStart"/>
      <w:r w:rsidRPr="00567370">
        <w:rPr>
          <w:color w:val="444444"/>
          <w:sz w:val="28"/>
          <w:szCs w:val="28"/>
        </w:rPr>
        <w:t>эрозиялық</w:t>
      </w:r>
      <w:proofErr w:type="spellEnd"/>
      <w:r w:rsidRPr="00567370">
        <w:rPr>
          <w:color w:val="444444"/>
          <w:sz w:val="28"/>
          <w:szCs w:val="28"/>
        </w:rPr>
        <w:t xml:space="preserve"> </w:t>
      </w:r>
      <w:proofErr w:type="spellStart"/>
      <w:r w:rsidRPr="00567370">
        <w:rPr>
          <w:color w:val="444444"/>
          <w:sz w:val="28"/>
          <w:szCs w:val="28"/>
        </w:rPr>
        <w:t>алынуына</w:t>
      </w:r>
      <w:proofErr w:type="spellEnd"/>
      <w:r w:rsidRPr="00567370">
        <w:rPr>
          <w:color w:val="444444"/>
          <w:sz w:val="28"/>
          <w:szCs w:val="28"/>
        </w:rPr>
        <w:t xml:space="preserve"> </w:t>
      </w:r>
      <w:proofErr w:type="spellStart"/>
      <w:r w:rsidRPr="00567370">
        <w:rPr>
          <w:color w:val="444444"/>
          <w:sz w:val="28"/>
          <w:szCs w:val="28"/>
        </w:rPr>
        <w:t>жылына</w:t>
      </w:r>
      <w:proofErr w:type="spellEnd"/>
      <w:r w:rsidRPr="00567370">
        <w:rPr>
          <w:color w:val="444444"/>
          <w:sz w:val="28"/>
          <w:szCs w:val="28"/>
        </w:rPr>
        <w:t xml:space="preserve"> 3 млрд. т. </w:t>
      </w:r>
      <w:proofErr w:type="spellStart"/>
      <w:r w:rsidRPr="00567370">
        <w:rPr>
          <w:color w:val="444444"/>
          <w:sz w:val="28"/>
          <w:szCs w:val="28"/>
        </w:rPr>
        <w:t>болса</w:t>
      </w:r>
      <w:proofErr w:type="spellEnd"/>
      <w:r w:rsidRPr="00567370">
        <w:rPr>
          <w:color w:val="444444"/>
          <w:sz w:val="28"/>
          <w:szCs w:val="28"/>
        </w:rPr>
        <w:t xml:space="preserve">, 70 жылдары-24 млрд. </w:t>
      </w:r>
      <w:proofErr w:type="spellStart"/>
      <w:r w:rsidRPr="00567370">
        <w:rPr>
          <w:color w:val="444444"/>
          <w:sz w:val="28"/>
          <w:szCs w:val="28"/>
        </w:rPr>
        <w:t>жеткен</w:t>
      </w:r>
      <w:proofErr w:type="spellEnd"/>
      <w:r w:rsidRPr="00567370">
        <w:rPr>
          <w:color w:val="444444"/>
          <w:sz w:val="28"/>
          <w:szCs w:val="28"/>
        </w:rPr>
        <w:t xml:space="preserve">, 2000 ж. 55-60 млрд. т. </w:t>
      </w:r>
      <w:proofErr w:type="spellStart"/>
      <w:r w:rsidRPr="00567370">
        <w:rPr>
          <w:color w:val="444444"/>
          <w:sz w:val="28"/>
          <w:szCs w:val="28"/>
        </w:rPr>
        <w:t>болды</w:t>
      </w:r>
      <w:proofErr w:type="spellEnd"/>
      <w:r w:rsidRPr="00567370">
        <w:rPr>
          <w:color w:val="444444"/>
          <w:sz w:val="28"/>
          <w:szCs w:val="28"/>
        </w:rPr>
        <w:t xml:space="preserve">. </w:t>
      </w:r>
      <w:proofErr w:type="spellStart"/>
      <w:r w:rsidRPr="00567370">
        <w:rPr>
          <w:color w:val="444444"/>
          <w:sz w:val="28"/>
          <w:szCs w:val="28"/>
        </w:rPr>
        <w:t>Қазіргі</w:t>
      </w:r>
      <w:proofErr w:type="spellEnd"/>
      <w:r w:rsidRPr="00567370">
        <w:rPr>
          <w:color w:val="444444"/>
          <w:sz w:val="28"/>
          <w:szCs w:val="28"/>
        </w:rPr>
        <w:t xml:space="preserve"> </w:t>
      </w:r>
      <w:proofErr w:type="spellStart"/>
      <w:r w:rsidRPr="00567370">
        <w:rPr>
          <w:color w:val="444444"/>
          <w:sz w:val="28"/>
          <w:szCs w:val="28"/>
        </w:rPr>
        <w:t>кезде</w:t>
      </w:r>
      <w:proofErr w:type="spellEnd"/>
      <w:r w:rsidRPr="00567370">
        <w:rPr>
          <w:color w:val="444444"/>
          <w:sz w:val="28"/>
          <w:szCs w:val="28"/>
        </w:rPr>
        <w:t xml:space="preserve"> </w:t>
      </w:r>
      <w:proofErr w:type="spellStart"/>
      <w:r w:rsidRPr="00567370">
        <w:rPr>
          <w:color w:val="444444"/>
          <w:sz w:val="28"/>
          <w:szCs w:val="28"/>
        </w:rPr>
        <w:t>жел</w:t>
      </w:r>
      <w:proofErr w:type="spellEnd"/>
      <w:r w:rsidRPr="00567370">
        <w:rPr>
          <w:color w:val="444444"/>
          <w:sz w:val="28"/>
          <w:szCs w:val="28"/>
        </w:rPr>
        <w:t xml:space="preserve"> </w:t>
      </w:r>
      <w:proofErr w:type="spellStart"/>
      <w:r w:rsidRPr="00567370">
        <w:rPr>
          <w:color w:val="444444"/>
          <w:sz w:val="28"/>
          <w:szCs w:val="28"/>
        </w:rPr>
        <w:t>эрозиясына</w:t>
      </w:r>
      <w:proofErr w:type="spellEnd"/>
      <w:r w:rsidRPr="00567370">
        <w:rPr>
          <w:color w:val="444444"/>
          <w:sz w:val="28"/>
          <w:szCs w:val="28"/>
        </w:rPr>
        <w:t xml:space="preserve"> 1,7 млрд. т. </w:t>
      </w:r>
      <w:proofErr w:type="spellStart"/>
      <w:r w:rsidRPr="00567370">
        <w:rPr>
          <w:color w:val="444444"/>
          <w:sz w:val="28"/>
          <w:szCs w:val="28"/>
        </w:rPr>
        <w:t>топырақ</w:t>
      </w:r>
      <w:proofErr w:type="spellEnd"/>
      <w:r w:rsidRPr="00567370">
        <w:rPr>
          <w:color w:val="444444"/>
          <w:sz w:val="28"/>
          <w:szCs w:val="28"/>
        </w:rPr>
        <w:t xml:space="preserve"> </w:t>
      </w:r>
      <w:proofErr w:type="spellStart"/>
      <w:r w:rsidRPr="00567370">
        <w:rPr>
          <w:color w:val="444444"/>
          <w:sz w:val="28"/>
          <w:szCs w:val="28"/>
        </w:rPr>
        <w:t>алынады</w:t>
      </w:r>
      <w:proofErr w:type="spellEnd"/>
      <w:r w:rsidRPr="00567370">
        <w:rPr>
          <w:color w:val="444444"/>
          <w:sz w:val="28"/>
          <w:szCs w:val="28"/>
        </w:rPr>
        <w:t xml:space="preserve">. Эрозия </w:t>
      </w:r>
      <w:proofErr w:type="spellStart"/>
      <w:r w:rsidRPr="00567370">
        <w:rPr>
          <w:color w:val="444444"/>
          <w:sz w:val="28"/>
          <w:szCs w:val="28"/>
        </w:rPr>
        <w:t>көбінесе</w:t>
      </w:r>
      <w:proofErr w:type="spellEnd"/>
      <w:r w:rsidRPr="00567370">
        <w:rPr>
          <w:color w:val="444444"/>
          <w:sz w:val="28"/>
          <w:szCs w:val="28"/>
        </w:rPr>
        <w:t xml:space="preserve">, </w:t>
      </w:r>
      <w:proofErr w:type="spellStart"/>
      <w:r w:rsidRPr="00567370">
        <w:rPr>
          <w:color w:val="444444"/>
          <w:sz w:val="28"/>
          <w:szCs w:val="28"/>
        </w:rPr>
        <w:t>табиғи</w:t>
      </w:r>
      <w:proofErr w:type="spellEnd"/>
      <w:r w:rsidRPr="00567370">
        <w:rPr>
          <w:color w:val="444444"/>
          <w:sz w:val="28"/>
          <w:szCs w:val="28"/>
        </w:rPr>
        <w:t xml:space="preserve"> </w:t>
      </w:r>
      <w:proofErr w:type="spellStart"/>
      <w:r w:rsidRPr="00567370">
        <w:rPr>
          <w:color w:val="444444"/>
          <w:sz w:val="28"/>
          <w:szCs w:val="28"/>
        </w:rPr>
        <w:t>өсімдік</w:t>
      </w:r>
      <w:proofErr w:type="spellEnd"/>
      <w:r w:rsidRPr="00567370">
        <w:rPr>
          <w:color w:val="444444"/>
          <w:sz w:val="28"/>
          <w:szCs w:val="28"/>
        </w:rPr>
        <w:t xml:space="preserve"> </w:t>
      </w:r>
      <w:proofErr w:type="spellStart"/>
      <w:r w:rsidRPr="00567370">
        <w:rPr>
          <w:color w:val="444444"/>
          <w:sz w:val="28"/>
          <w:szCs w:val="28"/>
        </w:rPr>
        <w:t>жамылғысы</w:t>
      </w:r>
      <w:proofErr w:type="spellEnd"/>
      <w:r w:rsidRPr="00567370">
        <w:rPr>
          <w:color w:val="444444"/>
          <w:sz w:val="28"/>
          <w:szCs w:val="28"/>
        </w:rPr>
        <w:t xml:space="preserve"> </w:t>
      </w:r>
      <w:proofErr w:type="spellStart"/>
      <w:r w:rsidRPr="00567370">
        <w:rPr>
          <w:color w:val="444444"/>
          <w:sz w:val="28"/>
          <w:szCs w:val="28"/>
        </w:rPr>
        <w:t>жоқ</w:t>
      </w:r>
      <w:proofErr w:type="spellEnd"/>
      <w:r w:rsidRPr="00567370">
        <w:rPr>
          <w:color w:val="444444"/>
          <w:sz w:val="28"/>
          <w:szCs w:val="28"/>
        </w:rPr>
        <w:t xml:space="preserve"> </w:t>
      </w:r>
      <w:proofErr w:type="spellStart"/>
      <w:r w:rsidRPr="00567370">
        <w:rPr>
          <w:color w:val="444444"/>
          <w:sz w:val="28"/>
          <w:szCs w:val="28"/>
        </w:rPr>
        <w:t>жерде</w:t>
      </w:r>
      <w:proofErr w:type="spellEnd"/>
      <w:r w:rsidRPr="00567370">
        <w:rPr>
          <w:color w:val="444444"/>
          <w:sz w:val="28"/>
          <w:szCs w:val="28"/>
        </w:rPr>
        <w:t xml:space="preserve"> </w:t>
      </w:r>
      <w:proofErr w:type="spellStart"/>
      <w:r w:rsidRPr="00567370">
        <w:rPr>
          <w:color w:val="444444"/>
          <w:sz w:val="28"/>
          <w:szCs w:val="28"/>
        </w:rPr>
        <w:t>болады</w:t>
      </w:r>
      <w:proofErr w:type="spellEnd"/>
      <w:r w:rsidRPr="00567370">
        <w:rPr>
          <w:color w:val="444444"/>
          <w:sz w:val="28"/>
          <w:szCs w:val="28"/>
        </w:rPr>
        <w:t xml:space="preserve">; </w:t>
      </w:r>
      <w:proofErr w:type="spellStart"/>
      <w:r w:rsidRPr="00567370">
        <w:rPr>
          <w:color w:val="444444"/>
          <w:sz w:val="28"/>
          <w:szCs w:val="28"/>
        </w:rPr>
        <w:t>Себебі</w:t>
      </w:r>
      <w:proofErr w:type="spellEnd"/>
      <w:r w:rsidRPr="00567370">
        <w:rPr>
          <w:color w:val="444444"/>
          <w:sz w:val="28"/>
          <w:szCs w:val="28"/>
        </w:rPr>
        <w:t xml:space="preserve">, </w:t>
      </w:r>
      <w:proofErr w:type="spellStart"/>
      <w:r w:rsidRPr="00567370">
        <w:rPr>
          <w:color w:val="444444"/>
          <w:sz w:val="28"/>
          <w:szCs w:val="28"/>
        </w:rPr>
        <w:t>бі</w:t>
      </w:r>
      <w:proofErr w:type="gramStart"/>
      <w:r w:rsidRPr="00567370">
        <w:rPr>
          <w:color w:val="444444"/>
          <w:sz w:val="28"/>
          <w:szCs w:val="28"/>
        </w:rPr>
        <w:t>р</w:t>
      </w:r>
      <w:proofErr w:type="gramEnd"/>
      <w:r w:rsidRPr="00567370">
        <w:rPr>
          <w:color w:val="444444"/>
          <w:sz w:val="28"/>
          <w:szCs w:val="28"/>
        </w:rPr>
        <w:t>іншіден</w:t>
      </w:r>
      <w:proofErr w:type="spellEnd"/>
      <w:r w:rsidRPr="00567370">
        <w:rPr>
          <w:color w:val="444444"/>
          <w:sz w:val="28"/>
          <w:szCs w:val="28"/>
        </w:rPr>
        <w:t xml:space="preserve">, </w:t>
      </w:r>
      <w:proofErr w:type="spellStart"/>
      <w:r w:rsidRPr="00567370">
        <w:rPr>
          <w:color w:val="444444"/>
          <w:sz w:val="28"/>
          <w:szCs w:val="28"/>
        </w:rPr>
        <w:t>өсімдіктер</w:t>
      </w:r>
      <w:proofErr w:type="spellEnd"/>
      <w:r w:rsidRPr="00567370">
        <w:rPr>
          <w:color w:val="444444"/>
          <w:sz w:val="28"/>
          <w:szCs w:val="28"/>
        </w:rPr>
        <w:t xml:space="preserve"> </w:t>
      </w:r>
      <w:proofErr w:type="spellStart"/>
      <w:r w:rsidRPr="00567370">
        <w:rPr>
          <w:color w:val="444444"/>
          <w:sz w:val="28"/>
          <w:szCs w:val="28"/>
        </w:rPr>
        <w:t>топырақты</w:t>
      </w:r>
      <w:proofErr w:type="spellEnd"/>
      <w:r w:rsidRPr="00567370">
        <w:rPr>
          <w:color w:val="444444"/>
          <w:sz w:val="28"/>
          <w:szCs w:val="28"/>
        </w:rPr>
        <w:t xml:space="preserve"> </w:t>
      </w:r>
      <w:proofErr w:type="spellStart"/>
      <w:r w:rsidRPr="00567370">
        <w:rPr>
          <w:color w:val="444444"/>
          <w:sz w:val="28"/>
          <w:szCs w:val="28"/>
        </w:rPr>
        <w:t>тамырлармен</w:t>
      </w:r>
      <w:proofErr w:type="spellEnd"/>
      <w:r w:rsidRPr="00567370">
        <w:rPr>
          <w:color w:val="444444"/>
          <w:sz w:val="28"/>
          <w:szCs w:val="28"/>
        </w:rPr>
        <w:t xml:space="preserve"> </w:t>
      </w:r>
      <w:proofErr w:type="spellStart"/>
      <w:r w:rsidRPr="00567370">
        <w:rPr>
          <w:color w:val="444444"/>
          <w:sz w:val="28"/>
          <w:szCs w:val="28"/>
        </w:rPr>
        <w:t>бекітеді</w:t>
      </w:r>
      <w:proofErr w:type="spellEnd"/>
      <w:r w:rsidRPr="00567370">
        <w:rPr>
          <w:color w:val="444444"/>
          <w:sz w:val="28"/>
          <w:szCs w:val="28"/>
        </w:rPr>
        <w:t xml:space="preserve">, </w:t>
      </w:r>
      <w:proofErr w:type="spellStart"/>
      <w:r w:rsidRPr="00567370">
        <w:rPr>
          <w:color w:val="444444"/>
          <w:sz w:val="28"/>
          <w:szCs w:val="28"/>
        </w:rPr>
        <w:t>екіншіден</w:t>
      </w:r>
      <w:proofErr w:type="spellEnd"/>
      <w:r w:rsidRPr="00567370">
        <w:rPr>
          <w:color w:val="444444"/>
          <w:sz w:val="28"/>
          <w:szCs w:val="28"/>
        </w:rPr>
        <w:t xml:space="preserve">, </w:t>
      </w:r>
      <w:proofErr w:type="spellStart"/>
      <w:r w:rsidRPr="00567370">
        <w:rPr>
          <w:color w:val="444444"/>
          <w:sz w:val="28"/>
          <w:szCs w:val="28"/>
        </w:rPr>
        <w:t>жер</w:t>
      </w:r>
      <w:proofErr w:type="spellEnd"/>
      <w:r w:rsidRPr="00567370">
        <w:rPr>
          <w:color w:val="444444"/>
          <w:sz w:val="28"/>
          <w:szCs w:val="28"/>
        </w:rPr>
        <w:t xml:space="preserve"> </w:t>
      </w:r>
      <w:proofErr w:type="spellStart"/>
      <w:r w:rsidRPr="00567370">
        <w:rPr>
          <w:color w:val="444444"/>
          <w:sz w:val="28"/>
          <w:szCs w:val="28"/>
        </w:rPr>
        <w:t>бетіндегі</w:t>
      </w:r>
      <w:proofErr w:type="spellEnd"/>
      <w:r w:rsidRPr="00567370">
        <w:rPr>
          <w:color w:val="444444"/>
          <w:sz w:val="28"/>
          <w:szCs w:val="28"/>
        </w:rPr>
        <w:t xml:space="preserve"> </w:t>
      </w:r>
      <w:proofErr w:type="spellStart"/>
      <w:r w:rsidRPr="00567370">
        <w:rPr>
          <w:color w:val="444444"/>
          <w:sz w:val="28"/>
          <w:szCs w:val="28"/>
        </w:rPr>
        <w:t>бөліктері</w:t>
      </w:r>
      <w:proofErr w:type="spellEnd"/>
      <w:r w:rsidRPr="00567370">
        <w:rPr>
          <w:color w:val="444444"/>
          <w:sz w:val="28"/>
          <w:szCs w:val="28"/>
        </w:rPr>
        <w:t xml:space="preserve"> су мен </w:t>
      </w:r>
      <w:proofErr w:type="spellStart"/>
      <w:r w:rsidRPr="00567370">
        <w:rPr>
          <w:color w:val="444444"/>
          <w:sz w:val="28"/>
          <w:szCs w:val="28"/>
        </w:rPr>
        <w:t>ауаның</w:t>
      </w:r>
      <w:proofErr w:type="spellEnd"/>
      <w:r w:rsidRPr="00567370">
        <w:rPr>
          <w:color w:val="444444"/>
          <w:sz w:val="28"/>
          <w:szCs w:val="28"/>
        </w:rPr>
        <w:t xml:space="preserve"> </w:t>
      </w:r>
      <w:proofErr w:type="spellStart"/>
      <w:r w:rsidRPr="00567370">
        <w:rPr>
          <w:color w:val="444444"/>
          <w:sz w:val="28"/>
          <w:szCs w:val="28"/>
        </w:rPr>
        <w:t>әсер</w:t>
      </w:r>
      <w:proofErr w:type="spellEnd"/>
      <w:r w:rsidRPr="00567370">
        <w:rPr>
          <w:color w:val="444444"/>
          <w:sz w:val="28"/>
          <w:szCs w:val="28"/>
        </w:rPr>
        <w:t xml:space="preserve"> </w:t>
      </w:r>
      <w:proofErr w:type="spellStart"/>
      <w:r w:rsidRPr="00567370">
        <w:rPr>
          <w:color w:val="444444"/>
          <w:sz w:val="28"/>
          <w:szCs w:val="28"/>
        </w:rPr>
        <w:t>ету</w:t>
      </w:r>
      <w:proofErr w:type="spellEnd"/>
      <w:r w:rsidRPr="00567370">
        <w:rPr>
          <w:color w:val="444444"/>
          <w:sz w:val="28"/>
          <w:szCs w:val="28"/>
        </w:rPr>
        <w:t xml:space="preserve"> </w:t>
      </w:r>
      <w:proofErr w:type="spellStart"/>
      <w:r w:rsidRPr="00567370">
        <w:rPr>
          <w:color w:val="444444"/>
          <w:sz w:val="28"/>
          <w:szCs w:val="28"/>
        </w:rPr>
        <w:t>күштерін</w:t>
      </w:r>
      <w:proofErr w:type="spellEnd"/>
      <w:r w:rsidRPr="00567370">
        <w:rPr>
          <w:color w:val="444444"/>
          <w:sz w:val="28"/>
          <w:szCs w:val="28"/>
        </w:rPr>
        <w:t xml:space="preserve"> </w:t>
      </w:r>
      <w:proofErr w:type="spellStart"/>
      <w:r w:rsidRPr="00567370">
        <w:rPr>
          <w:color w:val="444444"/>
          <w:sz w:val="28"/>
          <w:szCs w:val="28"/>
        </w:rPr>
        <w:t>азайтады</w:t>
      </w:r>
      <w:proofErr w:type="spellEnd"/>
      <w:r w:rsidRPr="00567370">
        <w:rPr>
          <w:color w:val="444444"/>
          <w:sz w:val="28"/>
          <w:szCs w:val="28"/>
        </w:rPr>
        <w:t>.</w:t>
      </w:r>
    </w:p>
    <w:p w:rsidR="009E4B4D" w:rsidRDefault="009E4B4D" w:rsidP="009E4B4D">
      <w:pPr>
        <w:pStyle w:val="a3"/>
        <w:shd w:val="clear" w:color="auto" w:fill="FFFFFF"/>
        <w:spacing w:before="0" w:beforeAutospacing="0" w:after="408" w:afterAutospacing="0"/>
        <w:jc w:val="both"/>
        <w:textAlignment w:val="baseline"/>
        <w:rPr>
          <w:b/>
          <w:color w:val="444444"/>
          <w:sz w:val="28"/>
          <w:szCs w:val="28"/>
          <w:lang w:val="kk-KZ"/>
        </w:rPr>
      </w:pPr>
      <w:r w:rsidRPr="00567370">
        <w:rPr>
          <w:b/>
          <w:color w:val="444444"/>
          <w:sz w:val="28"/>
          <w:szCs w:val="28"/>
          <w:lang w:val="kk-KZ"/>
        </w:rPr>
        <w:t>Бақылау сұрақтары:</w:t>
      </w:r>
    </w:p>
    <w:p w:rsidR="009E4B4D" w:rsidRPr="000A2B6A" w:rsidRDefault="009E4B4D" w:rsidP="009E4B4D">
      <w:pPr>
        <w:pStyle w:val="a3"/>
        <w:shd w:val="clear" w:color="auto" w:fill="FFFFFF"/>
        <w:spacing w:before="0" w:beforeAutospacing="0" w:after="0" w:afterAutospacing="0"/>
        <w:textAlignment w:val="baseline"/>
        <w:rPr>
          <w:rFonts w:ascii="inherit" w:hAnsi="inherit" w:cs="Arial"/>
          <w:color w:val="444444"/>
          <w:sz w:val="27"/>
          <w:szCs w:val="27"/>
          <w:lang w:val="kk-KZ"/>
        </w:rPr>
      </w:pPr>
      <w:r w:rsidRPr="000A2B6A">
        <w:rPr>
          <w:rFonts w:cs="Arial"/>
          <w:bCs/>
          <w:color w:val="444444"/>
          <w:sz w:val="28"/>
          <w:szCs w:val="28"/>
          <w:lang w:val="kk-KZ"/>
        </w:rPr>
        <w:t>1.</w:t>
      </w:r>
      <w:r w:rsidRPr="000A2B6A">
        <w:rPr>
          <w:rFonts w:ascii="inherit" w:hAnsi="inherit" w:cs="Arial"/>
          <w:color w:val="444444"/>
          <w:sz w:val="27"/>
          <w:szCs w:val="27"/>
          <w:lang w:val="kk-KZ"/>
        </w:rPr>
        <w:t xml:space="preserve"> Адамзаттың ғаламдық проблемалары және оны шешу </w:t>
      </w:r>
      <w:r>
        <w:rPr>
          <w:rFonts w:ascii="inherit" w:hAnsi="inherit" w:cs="Arial"/>
          <w:color w:val="444444"/>
          <w:sz w:val="27"/>
          <w:szCs w:val="27"/>
          <w:lang w:val="kk-KZ"/>
        </w:rPr>
        <w:t>жолдарына сипаттама беріңдер</w:t>
      </w:r>
    </w:p>
    <w:p w:rsidR="009E4B4D" w:rsidRPr="00567370" w:rsidRDefault="009E4B4D" w:rsidP="009E4B4D">
      <w:pPr>
        <w:pStyle w:val="a3"/>
        <w:shd w:val="clear" w:color="auto" w:fill="FFFFFF"/>
        <w:spacing w:before="0" w:beforeAutospacing="0" w:after="0" w:afterAutospacing="0"/>
        <w:jc w:val="both"/>
        <w:textAlignment w:val="baseline"/>
        <w:rPr>
          <w:color w:val="444444"/>
          <w:sz w:val="28"/>
          <w:szCs w:val="28"/>
          <w:lang w:val="kk-KZ"/>
        </w:rPr>
      </w:pPr>
      <w:r w:rsidRPr="00567370">
        <w:rPr>
          <w:rStyle w:val="a4"/>
          <w:b w:val="0"/>
          <w:color w:val="444444"/>
          <w:sz w:val="28"/>
          <w:szCs w:val="28"/>
          <w:bdr w:val="none" w:sz="0" w:space="0" w:color="auto" w:frame="1"/>
          <w:lang w:val="kk-KZ"/>
        </w:rPr>
        <w:t>2. Атмосфералық ауаның ластануы</w:t>
      </w:r>
      <w:r>
        <w:rPr>
          <w:rStyle w:val="a4"/>
          <w:b w:val="0"/>
          <w:color w:val="444444"/>
          <w:sz w:val="28"/>
          <w:szCs w:val="28"/>
          <w:bdr w:val="none" w:sz="0" w:space="0" w:color="auto" w:frame="1"/>
          <w:lang w:val="kk-KZ"/>
        </w:rPr>
        <w:t>ның сипаттамасы</w:t>
      </w:r>
    </w:p>
    <w:p w:rsidR="009E4B4D" w:rsidRPr="00567370" w:rsidRDefault="009E4B4D" w:rsidP="009E4B4D">
      <w:pPr>
        <w:pStyle w:val="a3"/>
        <w:shd w:val="clear" w:color="auto" w:fill="FFFFFF"/>
        <w:spacing w:before="0" w:beforeAutospacing="0" w:after="408" w:afterAutospacing="0"/>
        <w:jc w:val="both"/>
        <w:textAlignment w:val="baseline"/>
        <w:rPr>
          <w:rStyle w:val="a4"/>
          <w:b w:val="0"/>
          <w:color w:val="444444"/>
          <w:sz w:val="28"/>
          <w:szCs w:val="28"/>
          <w:bdr w:val="none" w:sz="0" w:space="0" w:color="auto" w:frame="1"/>
          <w:lang w:val="kk-KZ"/>
        </w:rPr>
      </w:pPr>
      <w:r w:rsidRPr="00567370">
        <w:rPr>
          <w:color w:val="444444"/>
          <w:sz w:val="28"/>
          <w:szCs w:val="28"/>
          <w:lang w:val="kk-KZ"/>
        </w:rPr>
        <w:t xml:space="preserve">3. </w:t>
      </w:r>
      <w:r w:rsidRPr="00567370">
        <w:rPr>
          <w:rStyle w:val="a4"/>
          <w:b w:val="0"/>
          <w:color w:val="444444"/>
          <w:sz w:val="28"/>
          <w:szCs w:val="28"/>
          <w:bdr w:val="none" w:sz="0" w:space="0" w:color="auto" w:frame="1"/>
          <w:lang w:val="kk-KZ"/>
        </w:rPr>
        <w:t>Топырақтың экологиялық мәселелері.</w:t>
      </w:r>
    </w:p>
    <w:p w:rsidR="009E4B4D" w:rsidRPr="00554C5E" w:rsidRDefault="009E4B4D" w:rsidP="009E4B4D">
      <w:pPr>
        <w:pStyle w:val="a3"/>
        <w:shd w:val="clear" w:color="auto" w:fill="FFFFFF"/>
        <w:spacing w:before="0" w:beforeAutospacing="0" w:after="0" w:afterAutospacing="0"/>
        <w:jc w:val="both"/>
        <w:textAlignment w:val="baseline"/>
        <w:rPr>
          <w:color w:val="444444"/>
          <w:sz w:val="28"/>
          <w:szCs w:val="28"/>
          <w:lang w:val="kk-KZ"/>
        </w:rPr>
      </w:pPr>
      <w:r w:rsidRPr="00567370">
        <w:rPr>
          <w:rStyle w:val="a4"/>
          <w:b w:val="0"/>
          <w:color w:val="444444"/>
          <w:sz w:val="28"/>
          <w:szCs w:val="28"/>
          <w:bdr w:val="none" w:sz="0" w:space="0" w:color="auto" w:frame="1"/>
          <w:lang w:val="kk-KZ"/>
        </w:rPr>
        <w:t xml:space="preserve">4. </w:t>
      </w:r>
      <w:r w:rsidRPr="00554C5E">
        <w:rPr>
          <w:rStyle w:val="a4"/>
          <w:b w:val="0"/>
          <w:color w:val="444444"/>
          <w:sz w:val="28"/>
          <w:szCs w:val="28"/>
          <w:bdr w:val="none" w:sz="0" w:space="0" w:color="auto" w:frame="1"/>
          <w:lang w:val="kk-KZ"/>
        </w:rPr>
        <w:t>Жасанды және табиғи топырақ эрозиялары</w:t>
      </w:r>
      <w:r>
        <w:rPr>
          <w:rStyle w:val="a4"/>
          <w:b w:val="0"/>
          <w:color w:val="444444"/>
          <w:sz w:val="28"/>
          <w:szCs w:val="28"/>
          <w:bdr w:val="none" w:sz="0" w:space="0" w:color="auto" w:frame="1"/>
          <w:lang w:val="kk-KZ"/>
        </w:rPr>
        <w:t>на сипаттама беріңдер.</w:t>
      </w:r>
    </w:p>
    <w:p w:rsidR="007F7C51" w:rsidRPr="006D1B62" w:rsidRDefault="007F7C51" w:rsidP="007F7C51">
      <w:pPr>
        <w:tabs>
          <w:tab w:val="left" w:pos="709"/>
        </w:tabs>
        <w:jc w:val="both"/>
        <w:rPr>
          <w:rFonts w:ascii="Times New Roman" w:hAnsi="Times New Roman"/>
          <w:sz w:val="28"/>
          <w:szCs w:val="28"/>
        </w:rPr>
      </w:pPr>
      <w:r w:rsidRPr="006D1B62">
        <w:rPr>
          <w:rFonts w:ascii="Times New Roman" w:hAnsi="Times New Roman"/>
          <w:b/>
          <w:sz w:val="28"/>
          <w:szCs w:val="28"/>
          <w:lang w:val="kk-KZ"/>
        </w:rPr>
        <w:t>Ұсынылатын әдебиеттер тізімі</w:t>
      </w:r>
    </w:p>
    <w:p w:rsidR="007F7C51" w:rsidRPr="006D1B62" w:rsidRDefault="007F7C51" w:rsidP="007F7C51">
      <w:pPr>
        <w:pStyle w:val="2"/>
        <w:tabs>
          <w:tab w:val="left" w:pos="709"/>
        </w:tabs>
        <w:spacing w:line="240" w:lineRule="auto"/>
        <w:rPr>
          <w:b/>
          <w:sz w:val="28"/>
          <w:szCs w:val="28"/>
          <w:lang w:val="kk-KZ"/>
        </w:rPr>
      </w:pPr>
      <w:r w:rsidRPr="006D1B62">
        <w:rPr>
          <w:b/>
          <w:sz w:val="28"/>
          <w:szCs w:val="28"/>
          <w:lang w:val="kk-KZ"/>
        </w:rPr>
        <w:t>Негізгі</w:t>
      </w:r>
      <w:r w:rsidRPr="006D1B62">
        <w:rPr>
          <w:b/>
          <w:sz w:val="28"/>
          <w:szCs w:val="28"/>
        </w:rPr>
        <w:t>:</w:t>
      </w:r>
    </w:p>
    <w:p w:rsidR="007F7C51" w:rsidRPr="006D1B62" w:rsidRDefault="007F7C51" w:rsidP="007F7C51">
      <w:pPr>
        <w:pStyle w:val="2"/>
        <w:tabs>
          <w:tab w:val="left" w:pos="709"/>
        </w:tabs>
        <w:spacing w:line="240" w:lineRule="auto"/>
        <w:rPr>
          <w:sz w:val="28"/>
          <w:szCs w:val="28"/>
          <w:lang w:val="kk-KZ"/>
        </w:rPr>
      </w:pPr>
      <w:r w:rsidRPr="006D1B62">
        <w:rPr>
          <w:sz w:val="28"/>
          <w:szCs w:val="28"/>
          <w:lang w:val="kk-KZ"/>
        </w:rPr>
        <w:t>1. Алишева К.А. Экология: Учебник,- Алматы: НАС, 2006-304с</w:t>
      </w:r>
    </w:p>
    <w:p w:rsidR="007F7C51" w:rsidRPr="006D1B62" w:rsidRDefault="007F7C51" w:rsidP="007F7C51">
      <w:pPr>
        <w:pStyle w:val="2"/>
        <w:tabs>
          <w:tab w:val="left" w:pos="709"/>
        </w:tabs>
        <w:spacing w:line="240" w:lineRule="auto"/>
        <w:rPr>
          <w:sz w:val="28"/>
          <w:szCs w:val="28"/>
          <w:lang w:val="kk-KZ"/>
        </w:rPr>
      </w:pPr>
      <w:r w:rsidRPr="006D1B62">
        <w:rPr>
          <w:sz w:val="28"/>
          <w:szCs w:val="28"/>
          <w:lang w:val="kk-KZ"/>
        </w:rPr>
        <w:t>2. Быстряков И.К. и др Социальная экология: Курс лекций. – Волгоград: 2009.-256с</w:t>
      </w:r>
    </w:p>
    <w:p w:rsidR="007F7C51" w:rsidRPr="006D1B62" w:rsidRDefault="007F7C51" w:rsidP="007F7C51">
      <w:pPr>
        <w:tabs>
          <w:tab w:val="left" w:pos="709"/>
        </w:tabs>
        <w:jc w:val="both"/>
        <w:rPr>
          <w:rFonts w:ascii="Times New Roman" w:hAnsi="Times New Roman"/>
          <w:b/>
          <w:sz w:val="28"/>
        </w:rPr>
      </w:pPr>
      <w:r w:rsidRPr="006D1B62">
        <w:rPr>
          <w:rFonts w:ascii="Times New Roman" w:hAnsi="Times New Roman"/>
          <w:b/>
          <w:sz w:val="28"/>
          <w:lang w:val="kk-KZ"/>
        </w:rPr>
        <w:t>Қосымша</w:t>
      </w:r>
      <w:r w:rsidRPr="006D1B62">
        <w:rPr>
          <w:rFonts w:ascii="Times New Roman" w:hAnsi="Times New Roman"/>
          <w:b/>
          <w:sz w:val="28"/>
        </w:rPr>
        <w:t>:</w:t>
      </w:r>
    </w:p>
    <w:p w:rsidR="007F7C51" w:rsidRPr="006D1B62" w:rsidRDefault="007F7C51" w:rsidP="007F7C51">
      <w:pPr>
        <w:tabs>
          <w:tab w:val="left" w:pos="709"/>
        </w:tabs>
        <w:jc w:val="both"/>
        <w:rPr>
          <w:rFonts w:ascii="Times New Roman" w:hAnsi="Times New Roman"/>
          <w:sz w:val="28"/>
        </w:rPr>
      </w:pPr>
      <w:r w:rsidRPr="006D1B62">
        <w:rPr>
          <w:rFonts w:ascii="Times New Roman" w:hAnsi="Times New Roman"/>
          <w:sz w:val="28"/>
        </w:rPr>
        <w:t xml:space="preserve">1. </w:t>
      </w:r>
      <w:r w:rsidRPr="006D1B62">
        <w:rPr>
          <w:rFonts w:ascii="Times New Roman" w:hAnsi="Times New Roman"/>
          <w:sz w:val="28"/>
          <w:lang w:val="kk-KZ"/>
        </w:rPr>
        <w:t>Будыко</w:t>
      </w:r>
      <w:r w:rsidRPr="006D1B62">
        <w:rPr>
          <w:rFonts w:ascii="Times New Roman" w:hAnsi="Times New Roman"/>
          <w:sz w:val="28"/>
        </w:rPr>
        <w:t xml:space="preserve"> </w:t>
      </w:r>
      <w:r w:rsidRPr="006D1B62">
        <w:rPr>
          <w:rFonts w:ascii="Times New Roman" w:hAnsi="Times New Roman"/>
          <w:sz w:val="28"/>
          <w:lang w:val="kk-KZ"/>
        </w:rPr>
        <w:t>М</w:t>
      </w:r>
      <w:r w:rsidRPr="006D1B62">
        <w:rPr>
          <w:rFonts w:ascii="Times New Roman" w:hAnsi="Times New Roman"/>
          <w:sz w:val="28"/>
        </w:rPr>
        <w:t xml:space="preserve">.И </w:t>
      </w:r>
      <w:r w:rsidRPr="006D1B62">
        <w:rPr>
          <w:rFonts w:ascii="Times New Roman" w:hAnsi="Times New Roman"/>
          <w:sz w:val="28"/>
          <w:lang w:val="kk-KZ"/>
        </w:rPr>
        <w:t>Эволюция б</w:t>
      </w:r>
      <w:proofErr w:type="spellStart"/>
      <w:r w:rsidRPr="006D1B62">
        <w:rPr>
          <w:rFonts w:ascii="Times New Roman" w:hAnsi="Times New Roman"/>
          <w:sz w:val="28"/>
        </w:rPr>
        <w:t>иосфера</w:t>
      </w:r>
      <w:proofErr w:type="spellEnd"/>
      <w:r w:rsidRPr="006D1B62">
        <w:rPr>
          <w:rFonts w:ascii="Times New Roman" w:hAnsi="Times New Roman"/>
          <w:sz w:val="28"/>
        </w:rPr>
        <w:t xml:space="preserve"> // Библиотека трудов акад. </w:t>
      </w:r>
      <w:r w:rsidRPr="006D1B62">
        <w:rPr>
          <w:rFonts w:ascii="Times New Roman" w:hAnsi="Times New Roman"/>
          <w:sz w:val="28"/>
          <w:lang w:val="kk-KZ"/>
        </w:rPr>
        <w:t xml:space="preserve">       </w:t>
      </w:r>
      <w:r w:rsidRPr="006D1B62">
        <w:rPr>
          <w:rFonts w:ascii="Times New Roman" w:hAnsi="Times New Roman"/>
          <w:sz w:val="28"/>
        </w:rPr>
        <w:t>Вернадского В.И живое вещество и биосфера. М.,2001г</w:t>
      </w:r>
    </w:p>
    <w:p w:rsidR="007F7C51" w:rsidRPr="006D1B62" w:rsidRDefault="007F7C51" w:rsidP="007F7C51">
      <w:pPr>
        <w:tabs>
          <w:tab w:val="left" w:pos="709"/>
        </w:tabs>
        <w:jc w:val="both"/>
        <w:rPr>
          <w:rFonts w:ascii="Times New Roman" w:hAnsi="Times New Roman"/>
          <w:sz w:val="28"/>
          <w:lang w:val="kk-KZ"/>
        </w:rPr>
      </w:pPr>
      <w:r w:rsidRPr="006D1B62">
        <w:rPr>
          <w:rFonts w:ascii="Times New Roman" w:hAnsi="Times New Roman"/>
          <w:sz w:val="28"/>
        </w:rPr>
        <w:t xml:space="preserve">4. </w:t>
      </w:r>
      <w:proofErr w:type="spellStart"/>
      <w:r w:rsidRPr="006D1B62">
        <w:rPr>
          <w:rFonts w:ascii="Times New Roman" w:hAnsi="Times New Roman"/>
          <w:sz w:val="28"/>
        </w:rPr>
        <w:t>Гиренок</w:t>
      </w:r>
      <w:proofErr w:type="spellEnd"/>
      <w:r w:rsidRPr="006D1B62">
        <w:rPr>
          <w:rFonts w:ascii="Times New Roman" w:hAnsi="Times New Roman"/>
          <w:sz w:val="28"/>
        </w:rPr>
        <w:t xml:space="preserve"> Ф.И. Экология</w:t>
      </w:r>
      <w:proofErr w:type="gramStart"/>
      <w:r w:rsidRPr="006D1B62">
        <w:rPr>
          <w:rFonts w:ascii="Times New Roman" w:hAnsi="Times New Roman"/>
          <w:sz w:val="28"/>
        </w:rPr>
        <w:t>.</w:t>
      </w:r>
      <w:proofErr w:type="gramEnd"/>
      <w:r w:rsidRPr="006D1B62">
        <w:rPr>
          <w:rFonts w:ascii="Times New Roman" w:hAnsi="Times New Roman"/>
          <w:sz w:val="28"/>
        </w:rPr>
        <w:t xml:space="preserve"> </w:t>
      </w:r>
      <w:proofErr w:type="gramStart"/>
      <w:r w:rsidRPr="006D1B62">
        <w:rPr>
          <w:rFonts w:ascii="Times New Roman" w:hAnsi="Times New Roman"/>
          <w:sz w:val="28"/>
        </w:rPr>
        <w:t>ц</w:t>
      </w:r>
      <w:proofErr w:type="gramEnd"/>
      <w:r w:rsidRPr="006D1B62">
        <w:rPr>
          <w:rFonts w:ascii="Times New Roman" w:hAnsi="Times New Roman"/>
          <w:sz w:val="28"/>
        </w:rPr>
        <w:t xml:space="preserve">ивилизация. Ноосфера.- М.: Наука, </w:t>
      </w:r>
      <w:r w:rsidRPr="006D1B62">
        <w:rPr>
          <w:rFonts w:ascii="Times New Roman" w:hAnsi="Times New Roman"/>
          <w:sz w:val="28"/>
          <w:lang w:val="kk-KZ"/>
        </w:rPr>
        <w:t>2001г</w:t>
      </w:r>
    </w:p>
    <w:p w:rsidR="007F7C51" w:rsidRPr="006D1B62" w:rsidRDefault="007F7C51" w:rsidP="007F7C51">
      <w:pPr>
        <w:tabs>
          <w:tab w:val="left" w:pos="709"/>
        </w:tabs>
        <w:jc w:val="both"/>
        <w:rPr>
          <w:rFonts w:ascii="Times New Roman" w:hAnsi="Times New Roman"/>
          <w:sz w:val="28"/>
          <w:lang w:val="kk-KZ"/>
        </w:rPr>
      </w:pPr>
      <w:r w:rsidRPr="006D1B62">
        <w:rPr>
          <w:rFonts w:ascii="Times New Roman" w:hAnsi="Times New Roman"/>
          <w:sz w:val="28"/>
        </w:rPr>
        <w:t xml:space="preserve">5. </w:t>
      </w:r>
      <w:proofErr w:type="spellStart"/>
      <w:r w:rsidRPr="006D1B62">
        <w:rPr>
          <w:rFonts w:ascii="Times New Roman" w:hAnsi="Times New Roman"/>
          <w:sz w:val="28"/>
        </w:rPr>
        <w:t>Тонкопий</w:t>
      </w:r>
      <w:proofErr w:type="spellEnd"/>
      <w:r w:rsidRPr="006D1B62">
        <w:rPr>
          <w:rFonts w:ascii="Times New Roman" w:hAnsi="Times New Roman"/>
          <w:sz w:val="28"/>
          <w:lang w:val="kk-KZ"/>
        </w:rPr>
        <w:t xml:space="preserve"> </w:t>
      </w:r>
      <w:r w:rsidRPr="006D1B62">
        <w:rPr>
          <w:rFonts w:ascii="Times New Roman" w:hAnsi="Times New Roman"/>
          <w:sz w:val="28"/>
        </w:rPr>
        <w:t>А</w:t>
      </w:r>
      <w:r w:rsidRPr="006D1B62">
        <w:rPr>
          <w:rFonts w:ascii="Times New Roman" w:hAnsi="Times New Roman"/>
          <w:sz w:val="28"/>
          <w:lang w:val="kk-KZ"/>
        </w:rPr>
        <w:t>.</w:t>
      </w:r>
      <w:r w:rsidRPr="006D1B62">
        <w:rPr>
          <w:rFonts w:ascii="Times New Roman" w:hAnsi="Times New Roman"/>
          <w:sz w:val="28"/>
        </w:rPr>
        <w:t>Г</w:t>
      </w:r>
      <w:r w:rsidRPr="006D1B62">
        <w:rPr>
          <w:rFonts w:ascii="Times New Roman" w:hAnsi="Times New Roman"/>
          <w:sz w:val="28"/>
          <w:lang w:val="kk-KZ"/>
        </w:rPr>
        <w:t>. Экология және тұрақты даму. Алматы 2009.</w:t>
      </w:r>
    </w:p>
    <w:p w:rsidR="009E4B4D" w:rsidRPr="00554C5E" w:rsidRDefault="009E4B4D" w:rsidP="009E4B4D">
      <w:pPr>
        <w:pStyle w:val="a3"/>
        <w:shd w:val="clear" w:color="auto" w:fill="FFFFFF"/>
        <w:spacing w:before="0" w:beforeAutospacing="0" w:after="408" w:afterAutospacing="0"/>
        <w:jc w:val="both"/>
        <w:textAlignment w:val="baseline"/>
        <w:rPr>
          <w:b/>
          <w:color w:val="444444"/>
          <w:sz w:val="28"/>
          <w:szCs w:val="28"/>
          <w:lang w:val="kk-KZ"/>
        </w:rPr>
      </w:pPr>
      <w:bookmarkStart w:id="0" w:name="_GoBack"/>
      <w:bookmarkEnd w:id="0"/>
    </w:p>
    <w:p w:rsidR="009E4B4D" w:rsidRPr="00554C5E" w:rsidRDefault="009E4B4D" w:rsidP="009E4B4D">
      <w:pPr>
        <w:jc w:val="both"/>
        <w:rPr>
          <w:rFonts w:ascii="Times New Roman" w:hAnsi="Times New Roman"/>
          <w:sz w:val="28"/>
          <w:szCs w:val="28"/>
          <w:lang w:val="kk-KZ"/>
        </w:rPr>
      </w:pPr>
    </w:p>
    <w:p w:rsidR="00722E0C" w:rsidRPr="009E4B4D" w:rsidRDefault="00722E0C" w:rsidP="009E4B4D">
      <w:pPr>
        <w:rPr>
          <w:lang w:val="kk-KZ"/>
        </w:rPr>
      </w:pPr>
    </w:p>
    <w:sectPr w:rsidR="00722E0C" w:rsidRPr="009E4B4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48FF"/>
    <w:rsid w:val="004948FF"/>
    <w:rsid w:val="00722E0C"/>
    <w:rsid w:val="007F7C51"/>
    <w:rsid w:val="009E4B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B4D"/>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E4B4D"/>
    <w:pPr>
      <w:spacing w:before="100" w:beforeAutospacing="1" w:after="100" w:afterAutospacing="1" w:line="240" w:lineRule="auto"/>
    </w:pPr>
    <w:rPr>
      <w:rFonts w:ascii="Times New Roman" w:hAnsi="Times New Roman"/>
      <w:sz w:val="24"/>
      <w:szCs w:val="24"/>
      <w:lang w:eastAsia="ru-RU"/>
    </w:rPr>
  </w:style>
  <w:style w:type="character" w:styleId="a4">
    <w:name w:val="Strong"/>
    <w:basedOn w:val="a0"/>
    <w:uiPriority w:val="22"/>
    <w:qFormat/>
    <w:rsid w:val="009E4B4D"/>
    <w:rPr>
      <w:b/>
      <w:bCs/>
    </w:rPr>
  </w:style>
  <w:style w:type="paragraph" w:styleId="2">
    <w:name w:val="Body Text 2"/>
    <w:basedOn w:val="a"/>
    <w:link w:val="20"/>
    <w:rsid w:val="007F7C51"/>
    <w:pPr>
      <w:spacing w:after="120" w:line="480" w:lineRule="auto"/>
    </w:pPr>
    <w:rPr>
      <w:rFonts w:ascii="Times New Roman" w:hAnsi="Times New Roman"/>
      <w:sz w:val="24"/>
      <w:szCs w:val="24"/>
      <w:lang w:eastAsia="ru-RU"/>
    </w:rPr>
  </w:style>
  <w:style w:type="character" w:customStyle="1" w:styleId="20">
    <w:name w:val="Основной текст 2 Знак"/>
    <w:basedOn w:val="a0"/>
    <w:link w:val="2"/>
    <w:rsid w:val="007F7C51"/>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B4D"/>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E4B4D"/>
    <w:pPr>
      <w:spacing w:before="100" w:beforeAutospacing="1" w:after="100" w:afterAutospacing="1" w:line="240" w:lineRule="auto"/>
    </w:pPr>
    <w:rPr>
      <w:rFonts w:ascii="Times New Roman" w:hAnsi="Times New Roman"/>
      <w:sz w:val="24"/>
      <w:szCs w:val="24"/>
      <w:lang w:eastAsia="ru-RU"/>
    </w:rPr>
  </w:style>
  <w:style w:type="character" w:styleId="a4">
    <w:name w:val="Strong"/>
    <w:basedOn w:val="a0"/>
    <w:uiPriority w:val="22"/>
    <w:qFormat/>
    <w:rsid w:val="009E4B4D"/>
    <w:rPr>
      <w:b/>
      <w:bCs/>
    </w:rPr>
  </w:style>
  <w:style w:type="paragraph" w:styleId="2">
    <w:name w:val="Body Text 2"/>
    <w:basedOn w:val="a"/>
    <w:link w:val="20"/>
    <w:rsid w:val="007F7C51"/>
    <w:pPr>
      <w:spacing w:after="120" w:line="480" w:lineRule="auto"/>
    </w:pPr>
    <w:rPr>
      <w:rFonts w:ascii="Times New Roman" w:hAnsi="Times New Roman"/>
      <w:sz w:val="24"/>
      <w:szCs w:val="24"/>
      <w:lang w:eastAsia="ru-RU"/>
    </w:rPr>
  </w:style>
  <w:style w:type="character" w:customStyle="1" w:styleId="20">
    <w:name w:val="Основной текст 2 Знак"/>
    <w:basedOn w:val="a0"/>
    <w:link w:val="2"/>
    <w:rsid w:val="007F7C5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1410</Words>
  <Characters>8038</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2018-11-20T12:08:00Z</cp:lastPrinted>
  <dcterms:created xsi:type="dcterms:W3CDTF">2018-04-20T09:05:00Z</dcterms:created>
  <dcterms:modified xsi:type="dcterms:W3CDTF">2018-11-20T12:09:00Z</dcterms:modified>
</cp:coreProperties>
</file>